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C94E27" w14:textId="54A35EA4" w:rsidR="007E50FD" w:rsidRPr="008678B5" w:rsidRDefault="00593776" w:rsidP="005169FA">
      <w:pPr>
        <w:pStyle w:val="Heading1"/>
        <w:jc w:val="center"/>
        <w:rPr>
          <w:rFonts w:ascii="Calibri" w:hAnsi="Calibri" w:cs="Calibri"/>
          <w:sz w:val="22"/>
          <w:szCs w:val="22"/>
        </w:rPr>
      </w:pPr>
      <w:r w:rsidRPr="00593776">
        <w:t>AOD Health Promotion Officer</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5169FA" w:rsidRPr="008678B5" w14:paraId="6C8A32D3" w14:textId="77777777" w:rsidTr="005169FA">
        <w:tc>
          <w:tcPr>
            <w:tcW w:w="10201" w:type="dxa"/>
            <w:tcBorders>
              <w:bottom w:val="single" w:sz="4" w:space="0" w:color="auto"/>
            </w:tcBorders>
            <w:shd w:val="clear" w:color="auto" w:fill="auto"/>
          </w:tcPr>
          <w:p w14:paraId="0D41CD4D" w14:textId="30797A83" w:rsidR="005169FA" w:rsidRPr="008678B5" w:rsidRDefault="005169FA" w:rsidP="00886AC3">
            <w:pPr>
              <w:spacing w:after="0"/>
              <w:rPr>
                <w:rFonts w:ascii="Calibri" w:hAnsi="Calibri" w:cs="Calibri"/>
                <w:b/>
              </w:rPr>
            </w:pPr>
            <w:r w:rsidRPr="008678B5">
              <w:rPr>
                <w:rFonts w:ascii="Calibri" w:hAnsi="Calibri" w:cs="Calibri"/>
                <w:b/>
              </w:rPr>
              <w:t xml:space="preserve">Position Title:         </w:t>
            </w:r>
            <w:r w:rsidR="00593776" w:rsidRPr="00593776">
              <w:rPr>
                <w:rFonts w:ascii="Calibri" w:hAnsi="Calibri" w:cs="Calibri"/>
                <w:b/>
              </w:rPr>
              <w:t>AOD Health Promotion Officer</w:t>
            </w:r>
          </w:p>
          <w:p w14:paraId="306DC177" w14:textId="0BC10434" w:rsidR="005169FA" w:rsidRPr="008678B5" w:rsidRDefault="005169FA" w:rsidP="0017580D">
            <w:pPr>
              <w:tabs>
                <w:tab w:val="left" w:pos="1830"/>
              </w:tabs>
              <w:spacing w:after="0"/>
              <w:rPr>
                <w:rFonts w:ascii="Calibri" w:hAnsi="Calibri" w:cs="Calibri"/>
                <w:b/>
              </w:rPr>
            </w:pPr>
            <w:r w:rsidRPr="008678B5">
              <w:rPr>
                <w:rFonts w:ascii="Calibri" w:hAnsi="Calibri" w:cs="Calibri"/>
                <w:b/>
                <w:bCs/>
              </w:rPr>
              <w:t xml:space="preserve">Work Unit:              </w:t>
            </w:r>
            <w:r w:rsidR="00E46992" w:rsidRPr="008678B5">
              <w:rPr>
                <w:rFonts w:ascii="Calibri" w:hAnsi="Calibri" w:cs="Calibri"/>
                <w:b/>
                <w:bCs/>
              </w:rPr>
              <w:t>SEWB</w:t>
            </w:r>
          </w:p>
          <w:p w14:paraId="7DA3B86F" w14:textId="1C8181F2" w:rsidR="005169FA" w:rsidRPr="008678B5" w:rsidRDefault="005169FA" w:rsidP="00886AC3">
            <w:pPr>
              <w:rPr>
                <w:rFonts w:ascii="Calibri" w:hAnsi="Calibri" w:cs="Calibri"/>
              </w:rPr>
            </w:pPr>
            <w:r w:rsidRPr="008678B5">
              <w:rPr>
                <w:rFonts w:ascii="Calibri" w:hAnsi="Calibri" w:cs="Calibri"/>
                <w:b/>
                <w:noProof/>
                <w:lang w:val="en-AU" w:eastAsia="en-AU"/>
              </w:rPr>
              <mc:AlternateContent>
                <mc:Choice Requires="wps">
                  <w:drawing>
                    <wp:anchor distT="0" distB="0" distL="114300" distR="114300" simplePos="0" relativeHeight="251659264" behindDoc="0" locked="0" layoutInCell="1" allowOverlap="1" wp14:anchorId="450437D1" wp14:editId="4DDE1D2C">
                      <wp:simplePos x="0" y="0"/>
                      <wp:positionH relativeFrom="column">
                        <wp:posOffset>1690370</wp:posOffset>
                      </wp:positionH>
                      <wp:positionV relativeFrom="paragraph">
                        <wp:posOffset>208280</wp:posOffset>
                      </wp:positionV>
                      <wp:extent cx="90805" cy="165100"/>
                      <wp:effectExtent l="23495" t="11430" r="19050" b="13970"/>
                      <wp:wrapNone/>
                      <wp:docPr id="2"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5100"/>
                              </a:xfrm>
                              <a:prstGeom prst="downArrow">
                                <a:avLst>
                                  <a:gd name="adj1" fmla="val 50000"/>
                                  <a:gd name="adj2" fmla="val 454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shapetype w14:anchorId="558394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133.1pt;margin-top:16.4pt;width:7.15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">
                      <v:textbox style="layout-flow:vertical-ideographic"/>
                    </v:shape>
                  </w:pict>
                </mc:Fallback>
              </mc:AlternateContent>
            </w:r>
            <w:r w:rsidRPr="008678B5">
              <w:rPr>
                <w:rFonts w:ascii="Calibri" w:hAnsi="Calibri" w:cs="Calibri"/>
                <w:b/>
              </w:rPr>
              <w:t xml:space="preserve">Reports to:        </w:t>
            </w:r>
            <w:r w:rsidRPr="008678B5">
              <w:rPr>
                <w:rFonts w:ascii="Calibri" w:hAnsi="Calibri" w:cs="Calibri"/>
              </w:rPr>
              <w:t xml:space="preserve">      </w:t>
            </w:r>
            <w:r w:rsidR="000501D0" w:rsidRPr="000501D0">
              <w:rPr>
                <w:rFonts w:ascii="Calibri" w:hAnsi="Calibri" w:cs="Calibri"/>
              </w:rPr>
              <w:t>SEWB Manager and Events, Communications and Health Promotions Manager</w:t>
            </w:r>
          </w:p>
          <w:p w14:paraId="0CE78219" w14:textId="77777777" w:rsidR="005169FA" w:rsidRPr="008678B5" w:rsidRDefault="005169FA" w:rsidP="00886AC3">
            <w:pPr>
              <w:rPr>
                <w:rFonts w:ascii="Calibri" w:hAnsi="Calibri" w:cs="Calibri"/>
              </w:rPr>
            </w:pPr>
            <w:r w:rsidRPr="008678B5">
              <w:rPr>
                <w:rFonts w:ascii="Calibri" w:hAnsi="Calibri" w:cs="Calibri"/>
              </w:rPr>
              <w:t xml:space="preserve">                                   Chief Executive Officer</w:t>
            </w:r>
          </w:p>
          <w:p w14:paraId="47174928" w14:textId="04BDC7DE" w:rsidR="005169FA" w:rsidRPr="008678B5" w:rsidRDefault="005169FA" w:rsidP="0017580D">
            <w:pPr>
              <w:spacing w:after="0"/>
              <w:ind w:left="2432" w:hanging="2432"/>
              <w:rPr>
                <w:rFonts w:ascii="Calibri" w:hAnsi="Calibri" w:cs="Calibri"/>
                <w:b/>
                <w:bCs/>
              </w:rPr>
            </w:pPr>
            <w:r w:rsidRPr="008678B5">
              <w:rPr>
                <w:rFonts w:ascii="Calibri" w:hAnsi="Calibri" w:cs="Calibri"/>
                <w:b/>
                <w:bCs/>
              </w:rPr>
              <w:t xml:space="preserve">Award &amp; Classification:  </w:t>
            </w:r>
            <w:r w:rsidR="009A111A" w:rsidRPr="008678B5">
              <w:rPr>
                <w:rFonts w:ascii="Calibri" w:hAnsi="Calibri" w:cs="Calibri"/>
                <w:b/>
                <w:bCs/>
              </w:rPr>
              <w:t xml:space="preserve">Social, Community, Home Care and Disability Services Industry (SCHADS) Award Level </w:t>
            </w:r>
            <w:r w:rsidR="00A0168E">
              <w:rPr>
                <w:rFonts w:ascii="Calibri" w:hAnsi="Calibri" w:cs="Calibri"/>
                <w:b/>
                <w:bCs/>
              </w:rPr>
              <w:t>2</w:t>
            </w:r>
            <w:r w:rsidR="009A111A" w:rsidRPr="008678B5">
              <w:rPr>
                <w:rFonts w:ascii="Calibri" w:hAnsi="Calibri" w:cs="Calibri"/>
                <w:b/>
                <w:bCs/>
              </w:rPr>
              <w:t xml:space="preserve"> Pay Point </w:t>
            </w:r>
            <w:r w:rsidR="004C1628">
              <w:rPr>
                <w:rFonts w:ascii="Calibri" w:hAnsi="Calibri" w:cs="Calibri"/>
                <w:b/>
                <w:bCs/>
              </w:rPr>
              <w:t>1</w:t>
            </w:r>
            <w:r w:rsidR="00534EB4" w:rsidRPr="008678B5">
              <w:rPr>
                <w:rFonts w:ascii="Calibri" w:hAnsi="Calibri" w:cs="Calibri"/>
                <w:b/>
                <w:bCs/>
              </w:rPr>
              <w:t xml:space="preserve"> </w:t>
            </w:r>
            <w:r w:rsidR="00E46992" w:rsidRPr="008678B5">
              <w:rPr>
                <w:rFonts w:ascii="Calibri" w:hAnsi="Calibri" w:cs="Calibri"/>
                <w:b/>
                <w:bCs/>
              </w:rPr>
              <w:t>depending on qualifications</w:t>
            </w:r>
          </w:p>
          <w:p w14:paraId="2876B1A8" w14:textId="2DDDBF04" w:rsidR="002E4D8D" w:rsidRPr="008678B5" w:rsidRDefault="002E4D8D" w:rsidP="0017580D">
            <w:pPr>
              <w:spacing w:after="0"/>
              <w:ind w:left="2432" w:hanging="2432"/>
              <w:rPr>
                <w:rFonts w:ascii="Calibri" w:hAnsi="Calibri" w:cs="Calibri"/>
                <w:b/>
                <w:bCs/>
              </w:rPr>
            </w:pPr>
            <w:r w:rsidRPr="008678B5">
              <w:rPr>
                <w:rFonts w:ascii="Calibri" w:hAnsi="Calibri" w:cs="Calibri"/>
              </w:rPr>
              <w:t xml:space="preserve">                                          </w:t>
            </w:r>
          </w:p>
        </w:tc>
      </w:tr>
      <w:tr w:rsidR="005169FA" w:rsidRPr="008678B5" w14:paraId="2570A042" w14:textId="77777777" w:rsidTr="005169FA">
        <w:tc>
          <w:tcPr>
            <w:tcW w:w="10201" w:type="dxa"/>
            <w:tcBorders>
              <w:left w:val="nil"/>
              <w:right w:val="nil"/>
            </w:tcBorders>
            <w:shd w:val="clear" w:color="auto" w:fill="auto"/>
          </w:tcPr>
          <w:p w14:paraId="0CCCBCB8" w14:textId="77777777" w:rsidR="005169FA" w:rsidRPr="008678B5" w:rsidRDefault="005169FA" w:rsidP="0017580D">
            <w:pPr>
              <w:spacing w:after="0"/>
              <w:rPr>
                <w:rFonts w:ascii="Calibri" w:hAnsi="Calibri" w:cs="Calibri"/>
                <w:b/>
              </w:rPr>
            </w:pPr>
          </w:p>
        </w:tc>
      </w:tr>
      <w:tr w:rsidR="005169FA" w:rsidRPr="008678B5" w14:paraId="7B367D54" w14:textId="77777777" w:rsidTr="005169FA">
        <w:tc>
          <w:tcPr>
            <w:tcW w:w="10201" w:type="dxa"/>
            <w:tcBorders>
              <w:top w:val="single" w:sz="4" w:space="0" w:color="auto"/>
              <w:left w:val="single" w:sz="4" w:space="0" w:color="auto"/>
              <w:bottom w:val="single" w:sz="4" w:space="0" w:color="auto"/>
              <w:right w:val="single" w:sz="4" w:space="0" w:color="auto"/>
            </w:tcBorders>
            <w:shd w:val="clear" w:color="auto" w:fill="auto"/>
          </w:tcPr>
          <w:p w14:paraId="6CC0CD67" w14:textId="77777777" w:rsidR="005169FA" w:rsidRPr="008678B5" w:rsidRDefault="005169FA" w:rsidP="00886AC3">
            <w:pPr>
              <w:spacing w:after="0"/>
              <w:rPr>
                <w:rFonts w:ascii="Calibri" w:hAnsi="Calibri" w:cs="Calibri"/>
                <w:b/>
              </w:rPr>
            </w:pPr>
            <w:proofErr w:type="spellStart"/>
            <w:r w:rsidRPr="008678B5">
              <w:rPr>
                <w:rFonts w:ascii="Calibri" w:hAnsi="Calibri" w:cs="Calibri"/>
                <w:b/>
              </w:rPr>
              <w:t>Organisational</w:t>
            </w:r>
            <w:proofErr w:type="spellEnd"/>
            <w:r w:rsidRPr="008678B5">
              <w:rPr>
                <w:rFonts w:ascii="Calibri" w:hAnsi="Calibri" w:cs="Calibri"/>
                <w:b/>
              </w:rPr>
              <w:t xml:space="preserve"> Details:</w:t>
            </w:r>
          </w:p>
          <w:p w14:paraId="3B94E8EC" w14:textId="77777777" w:rsidR="005169FA" w:rsidRPr="008678B5" w:rsidRDefault="005169FA" w:rsidP="00886AC3">
            <w:pPr>
              <w:spacing w:after="0"/>
              <w:jc w:val="both"/>
              <w:rPr>
                <w:rFonts w:ascii="Calibri" w:hAnsi="Calibri" w:cs="Calibri"/>
              </w:rPr>
            </w:pPr>
            <w:r w:rsidRPr="008678B5">
              <w:rPr>
                <w:rFonts w:ascii="Calibri" w:hAnsi="Calibri" w:cs="Calibri"/>
              </w:rPr>
              <w:t xml:space="preserve">Yura </w:t>
            </w:r>
            <w:proofErr w:type="spellStart"/>
            <w:r w:rsidRPr="008678B5">
              <w:rPr>
                <w:rFonts w:ascii="Calibri" w:hAnsi="Calibri" w:cs="Calibri"/>
              </w:rPr>
              <w:t>Yungi</w:t>
            </w:r>
            <w:proofErr w:type="spellEnd"/>
            <w:r w:rsidRPr="008678B5">
              <w:rPr>
                <w:rFonts w:ascii="Calibri" w:hAnsi="Calibri" w:cs="Calibri"/>
              </w:rPr>
              <w:t xml:space="preserve"> Medical Service Aboriginal Corporation (YYMS) is an Aboriginal community-controlled health service providing holistic primary health care services to the Aboriginal and Torres Strait Islander people living in Halls Creek and surrounding communities.</w:t>
            </w:r>
          </w:p>
          <w:p w14:paraId="5AB86CFD" w14:textId="77777777" w:rsidR="005169FA" w:rsidRPr="008678B5" w:rsidRDefault="005169FA" w:rsidP="00886AC3">
            <w:pPr>
              <w:spacing w:after="0"/>
              <w:jc w:val="both"/>
              <w:rPr>
                <w:rFonts w:ascii="Calibri" w:hAnsi="Calibri" w:cs="Calibri"/>
              </w:rPr>
            </w:pPr>
          </w:p>
          <w:p w14:paraId="703A1C25" w14:textId="77777777" w:rsidR="005169FA" w:rsidRPr="008678B5" w:rsidRDefault="005169FA" w:rsidP="00886AC3">
            <w:pPr>
              <w:spacing w:after="0"/>
              <w:jc w:val="both"/>
              <w:rPr>
                <w:rFonts w:ascii="Calibri" w:hAnsi="Calibri" w:cs="Calibri"/>
                <w:b/>
                <w:i/>
              </w:rPr>
            </w:pPr>
            <w:r w:rsidRPr="008678B5">
              <w:rPr>
                <w:rFonts w:ascii="Calibri" w:hAnsi="Calibri" w:cs="Calibri"/>
                <w:b/>
                <w:i/>
              </w:rPr>
              <w:t>Mission</w:t>
            </w:r>
          </w:p>
          <w:p w14:paraId="17ADDF43" w14:textId="3DB48469" w:rsidR="005169FA" w:rsidRPr="008678B5" w:rsidRDefault="005169FA" w:rsidP="00886AC3">
            <w:pPr>
              <w:spacing w:after="0"/>
              <w:jc w:val="both"/>
              <w:rPr>
                <w:rFonts w:ascii="Calibri" w:hAnsi="Calibri" w:cs="Calibri"/>
              </w:rPr>
            </w:pPr>
            <w:r w:rsidRPr="008678B5">
              <w:rPr>
                <w:rFonts w:ascii="Calibri" w:hAnsi="Calibri" w:cs="Calibri"/>
              </w:rPr>
              <w:t>Our mission is to deliver high-quality, culturally safe, and holistic health and wellbeing services that support our people at every stage of life, fostering healing, strength, and connection to community and Country.</w:t>
            </w:r>
          </w:p>
          <w:p w14:paraId="56792A10" w14:textId="77777777" w:rsidR="005169FA" w:rsidRPr="008678B5" w:rsidRDefault="005169FA" w:rsidP="00886AC3">
            <w:pPr>
              <w:spacing w:after="0"/>
              <w:jc w:val="both"/>
              <w:rPr>
                <w:rFonts w:ascii="Calibri" w:hAnsi="Calibri" w:cs="Calibri"/>
                <w:lang w:val="en-AU"/>
              </w:rPr>
            </w:pPr>
          </w:p>
          <w:p w14:paraId="045AD713" w14:textId="77777777" w:rsidR="005169FA" w:rsidRPr="008678B5" w:rsidRDefault="005169FA" w:rsidP="00886AC3">
            <w:pPr>
              <w:spacing w:after="0"/>
              <w:jc w:val="both"/>
              <w:rPr>
                <w:rFonts w:ascii="Calibri" w:hAnsi="Calibri" w:cs="Calibri"/>
                <w:b/>
                <w:i/>
                <w:lang w:val="en-AU"/>
              </w:rPr>
            </w:pPr>
            <w:r w:rsidRPr="008678B5">
              <w:rPr>
                <w:rFonts w:ascii="Calibri" w:hAnsi="Calibri" w:cs="Calibri"/>
                <w:b/>
                <w:i/>
                <w:lang w:val="en-AU"/>
              </w:rPr>
              <w:t>Vision</w:t>
            </w:r>
          </w:p>
          <w:p w14:paraId="243746B4" w14:textId="708E86F9" w:rsidR="005169FA" w:rsidRPr="008678B5" w:rsidRDefault="005169FA" w:rsidP="00886AC3">
            <w:pPr>
              <w:spacing w:after="0"/>
              <w:jc w:val="both"/>
              <w:rPr>
                <w:rFonts w:ascii="Calibri" w:hAnsi="Calibri" w:cs="Calibri"/>
              </w:rPr>
            </w:pPr>
            <w:r w:rsidRPr="008678B5">
              <w:rPr>
                <w:rFonts w:ascii="Calibri" w:hAnsi="Calibri" w:cs="Calibri"/>
              </w:rPr>
              <w:t>Our vision is to see strong, healthy people and communities, grounded in culture and supported through holistic care.</w:t>
            </w:r>
          </w:p>
          <w:p w14:paraId="066A3274" w14:textId="77777777" w:rsidR="005169FA" w:rsidRPr="008678B5" w:rsidRDefault="005169FA" w:rsidP="00886AC3">
            <w:pPr>
              <w:spacing w:after="0"/>
              <w:jc w:val="both"/>
              <w:rPr>
                <w:rFonts w:ascii="Calibri" w:hAnsi="Calibri" w:cs="Calibri"/>
                <w:lang w:val="en-AU"/>
              </w:rPr>
            </w:pPr>
          </w:p>
          <w:p w14:paraId="77A02474" w14:textId="77777777" w:rsidR="005169FA" w:rsidRPr="008678B5" w:rsidRDefault="005169FA" w:rsidP="00886AC3">
            <w:pPr>
              <w:spacing w:after="0"/>
              <w:jc w:val="both"/>
              <w:rPr>
                <w:rFonts w:ascii="Calibri" w:hAnsi="Calibri" w:cs="Calibri"/>
                <w:b/>
                <w:i/>
                <w:lang w:val="en-AU"/>
              </w:rPr>
            </w:pPr>
            <w:r w:rsidRPr="008678B5">
              <w:rPr>
                <w:rFonts w:ascii="Calibri" w:hAnsi="Calibri" w:cs="Calibri"/>
                <w:b/>
                <w:i/>
                <w:lang w:val="en-AU"/>
              </w:rPr>
              <w:t>Values</w:t>
            </w:r>
          </w:p>
          <w:tbl>
            <w:tblPr>
              <w:tblStyle w:val="TableGrid"/>
              <w:tblW w:w="0" w:type="auto"/>
              <w:tblLook w:val="04A0" w:firstRow="1" w:lastRow="0" w:firstColumn="1" w:lastColumn="0" w:noHBand="0" w:noVBand="1"/>
            </w:tblPr>
            <w:tblGrid>
              <w:gridCol w:w="2529"/>
              <w:gridCol w:w="7127"/>
            </w:tblGrid>
            <w:tr w:rsidR="005F2F6A" w:rsidRPr="008678B5" w14:paraId="3B2DF3F8" w14:textId="77777777" w:rsidTr="000B52A5">
              <w:tc>
                <w:tcPr>
                  <w:tcW w:w="2529" w:type="dxa"/>
                </w:tcPr>
                <w:p w14:paraId="4CE6FDE8" w14:textId="7C4D246C" w:rsidR="005F2F6A" w:rsidRPr="008678B5" w:rsidRDefault="005F2F6A" w:rsidP="00886AC3">
                  <w:pPr>
                    <w:jc w:val="both"/>
                    <w:rPr>
                      <w:rFonts w:ascii="Calibri" w:hAnsi="Calibri" w:cs="Calibri"/>
                      <w:b/>
                      <w:iCs/>
                      <w:lang w:val="en-AU"/>
                    </w:rPr>
                  </w:pPr>
                  <w:r w:rsidRPr="008678B5">
                    <w:rPr>
                      <w:rFonts w:ascii="Calibri" w:hAnsi="Calibri" w:cs="Calibri"/>
                      <w:b/>
                      <w:iCs/>
                      <w:lang w:val="en-AU"/>
                    </w:rPr>
                    <w:t xml:space="preserve">Our Values  </w:t>
                  </w:r>
                </w:p>
              </w:tc>
              <w:tc>
                <w:tcPr>
                  <w:tcW w:w="7127" w:type="dxa"/>
                </w:tcPr>
                <w:p w14:paraId="54A78F36" w14:textId="7C9B242E" w:rsidR="005F2F6A" w:rsidRPr="008678B5" w:rsidRDefault="005F2F6A" w:rsidP="00886AC3">
                  <w:pPr>
                    <w:jc w:val="both"/>
                    <w:rPr>
                      <w:rFonts w:ascii="Calibri" w:hAnsi="Calibri" w:cs="Calibri"/>
                      <w:b/>
                      <w:iCs/>
                      <w:lang w:val="en-AU"/>
                    </w:rPr>
                  </w:pPr>
                  <w:r w:rsidRPr="008678B5">
                    <w:rPr>
                      <w:rFonts w:ascii="Calibri" w:hAnsi="Calibri" w:cs="Calibri"/>
                      <w:b/>
                      <w:iCs/>
                      <w:lang w:val="en-AU"/>
                    </w:rPr>
                    <w:t>What it means to us</w:t>
                  </w:r>
                </w:p>
              </w:tc>
            </w:tr>
            <w:tr w:rsidR="005F2F6A" w:rsidRPr="008678B5" w14:paraId="4BB1F3DC" w14:textId="77777777" w:rsidTr="000B52A5">
              <w:tc>
                <w:tcPr>
                  <w:tcW w:w="2529" w:type="dxa"/>
                </w:tcPr>
                <w:p w14:paraId="6CF53367" w14:textId="4E9A8FC8" w:rsidR="005F2F6A" w:rsidRPr="008678B5" w:rsidRDefault="005F2F6A" w:rsidP="000B52A5">
                  <w:pPr>
                    <w:rPr>
                      <w:rFonts w:ascii="Calibri" w:hAnsi="Calibri" w:cs="Calibri"/>
                      <w:bCs/>
                      <w:iCs/>
                      <w:lang w:val="en-AU"/>
                    </w:rPr>
                  </w:pPr>
                  <w:r w:rsidRPr="008678B5">
                    <w:rPr>
                      <w:rFonts w:ascii="Calibri" w:hAnsi="Calibri" w:cs="Calibri"/>
                      <w:bCs/>
                      <w:iCs/>
                      <w:lang w:val="en-AU"/>
                    </w:rPr>
                    <w:t xml:space="preserve">Quality Care </w:t>
                  </w:r>
                </w:p>
              </w:tc>
              <w:tc>
                <w:tcPr>
                  <w:tcW w:w="7127" w:type="dxa"/>
                </w:tcPr>
                <w:p w14:paraId="15C1ED1B" w14:textId="1D108730" w:rsidR="005F2F6A" w:rsidRPr="008678B5" w:rsidRDefault="005F2F6A" w:rsidP="000B52A5">
                  <w:pPr>
                    <w:rPr>
                      <w:rFonts w:ascii="Calibri" w:hAnsi="Calibri" w:cs="Calibri"/>
                      <w:b/>
                      <w:iCs/>
                      <w:lang w:val="en-AU"/>
                    </w:rPr>
                  </w:pPr>
                  <w:r w:rsidRPr="008678B5">
                    <w:rPr>
                      <w:rFonts w:ascii="Calibri" w:hAnsi="Calibri" w:cs="Calibri"/>
                    </w:rPr>
                    <w:t>We deliver safe, high quality, culturally responsive care in everything we do.</w:t>
                  </w:r>
                </w:p>
              </w:tc>
            </w:tr>
            <w:tr w:rsidR="005F2F6A" w:rsidRPr="008678B5" w14:paraId="2F7DC7A5" w14:textId="77777777" w:rsidTr="000B52A5">
              <w:tc>
                <w:tcPr>
                  <w:tcW w:w="2529" w:type="dxa"/>
                </w:tcPr>
                <w:p w14:paraId="04E50A9A" w14:textId="44E45F46" w:rsidR="005F2F6A" w:rsidRPr="008678B5" w:rsidRDefault="005F2F6A" w:rsidP="000B52A5">
                  <w:pPr>
                    <w:rPr>
                      <w:rFonts w:ascii="Calibri" w:hAnsi="Calibri" w:cs="Calibri"/>
                      <w:b/>
                      <w:iCs/>
                      <w:lang w:val="en-AU"/>
                    </w:rPr>
                  </w:pPr>
                  <w:r w:rsidRPr="008678B5">
                    <w:rPr>
                      <w:rFonts w:ascii="Calibri" w:hAnsi="Calibri" w:cs="Calibri"/>
                    </w:rPr>
                    <w:t xml:space="preserve">Holistic Wellbeing </w:t>
                  </w:r>
                </w:p>
              </w:tc>
              <w:tc>
                <w:tcPr>
                  <w:tcW w:w="7127" w:type="dxa"/>
                </w:tcPr>
                <w:p w14:paraId="61D47AF4" w14:textId="338BD507" w:rsidR="005F2F6A" w:rsidRPr="008678B5" w:rsidRDefault="000B52A5" w:rsidP="000B52A5">
                  <w:pPr>
                    <w:rPr>
                      <w:rFonts w:ascii="Calibri" w:hAnsi="Calibri" w:cs="Calibri"/>
                      <w:b/>
                      <w:iCs/>
                      <w:lang w:val="en-AU"/>
                    </w:rPr>
                  </w:pPr>
                  <w:r w:rsidRPr="008678B5">
                    <w:rPr>
                      <w:rFonts w:ascii="Calibri" w:hAnsi="Calibri" w:cs="Calibri"/>
                    </w:rPr>
                    <w:t>We support physical, social, emotional, and spiritual health.</w:t>
                  </w:r>
                </w:p>
              </w:tc>
            </w:tr>
            <w:tr w:rsidR="005F2F6A" w:rsidRPr="008678B5" w14:paraId="07ADB038" w14:textId="77777777" w:rsidTr="000B52A5">
              <w:tc>
                <w:tcPr>
                  <w:tcW w:w="2529" w:type="dxa"/>
                </w:tcPr>
                <w:p w14:paraId="0760D917" w14:textId="26A4DB13" w:rsidR="005F2F6A" w:rsidRPr="008678B5" w:rsidRDefault="000B52A5" w:rsidP="000B52A5">
                  <w:pPr>
                    <w:rPr>
                      <w:rFonts w:ascii="Calibri" w:hAnsi="Calibri" w:cs="Calibri"/>
                      <w:b/>
                      <w:iCs/>
                      <w:lang w:val="en-AU"/>
                    </w:rPr>
                  </w:pPr>
                  <w:r w:rsidRPr="008678B5">
                    <w:rPr>
                      <w:rFonts w:ascii="Calibri" w:hAnsi="Calibri" w:cs="Calibri"/>
                    </w:rPr>
                    <w:t>Respect and Self Determination</w:t>
                  </w:r>
                </w:p>
              </w:tc>
              <w:tc>
                <w:tcPr>
                  <w:tcW w:w="7127" w:type="dxa"/>
                </w:tcPr>
                <w:p w14:paraId="2974FA29" w14:textId="38CB18B1" w:rsidR="005F2F6A" w:rsidRPr="008678B5" w:rsidRDefault="000B52A5" w:rsidP="000B52A5">
                  <w:pPr>
                    <w:rPr>
                      <w:rFonts w:ascii="Calibri" w:hAnsi="Calibri" w:cs="Calibri"/>
                      <w:b/>
                      <w:iCs/>
                      <w:lang w:val="en-AU"/>
                    </w:rPr>
                  </w:pPr>
                  <w:r w:rsidRPr="008678B5">
                    <w:rPr>
                      <w:rFonts w:ascii="Calibri" w:hAnsi="Calibri" w:cs="Calibri"/>
                    </w:rPr>
                    <w:t>We listen, partner and support community led decision making.</w:t>
                  </w:r>
                </w:p>
              </w:tc>
            </w:tr>
            <w:tr w:rsidR="005F2F6A" w:rsidRPr="008678B5" w14:paraId="0B393746" w14:textId="77777777" w:rsidTr="000B52A5">
              <w:tc>
                <w:tcPr>
                  <w:tcW w:w="2529" w:type="dxa"/>
                </w:tcPr>
                <w:p w14:paraId="2D4E0619" w14:textId="7EC9C5F0" w:rsidR="005F2F6A" w:rsidRPr="008678B5" w:rsidRDefault="000B52A5" w:rsidP="005F2F6A">
                  <w:pPr>
                    <w:jc w:val="both"/>
                    <w:rPr>
                      <w:rFonts w:ascii="Calibri" w:hAnsi="Calibri" w:cs="Calibri"/>
                      <w:b/>
                      <w:iCs/>
                      <w:lang w:val="en-AU"/>
                    </w:rPr>
                  </w:pPr>
                  <w:r w:rsidRPr="008678B5">
                    <w:rPr>
                      <w:rFonts w:ascii="Calibri" w:hAnsi="Calibri" w:cs="Calibri"/>
                    </w:rPr>
                    <w:t>Teamwork</w:t>
                  </w:r>
                </w:p>
              </w:tc>
              <w:tc>
                <w:tcPr>
                  <w:tcW w:w="7127" w:type="dxa"/>
                </w:tcPr>
                <w:p w14:paraId="254CB7F0" w14:textId="23B5E93C" w:rsidR="005F2F6A" w:rsidRPr="008678B5" w:rsidRDefault="000B52A5" w:rsidP="005F2F6A">
                  <w:pPr>
                    <w:jc w:val="both"/>
                    <w:rPr>
                      <w:rFonts w:ascii="Calibri" w:hAnsi="Calibri" w:cs="Calibri"/>
                      <w:b/>
                      <w:iCs/>
                      <w:lang w:val="en-AU"/>
                    </w:rPr>
                  </w:pPr>
                  <w:r w:rsidRPr="008678B5">
                    <w:rPr>
                      <w:rFonts w:ascii="Calibri" w:hAnsi="Calibri" w:cs="Calibri"/>
                    </w:rPr>
                    <w:t>We work collaboratively, support each other and our communities to achieve shared goals.</w:t>
                  </w:r>
                </w:p>
              </w:tc>
            </w:tr>
            <w:tr w:rsidR="005F2F6A" w:rsidRPr="008678B5" w14:paraId="3DE36792" w14:textId="77777777" w:rsidTr="000B52A5">
              <w:tc>
                <w:tcPr>
                  <w:tcW w:w="2529" w:type="dxa"/>
                </w:tcPr>
                <w:p w14:paraId="2D0A3E0A" w14:textId="12B32D5E" w:rsidR="005F2F6A" w:rsidRPr="008678B5" w:rsidRDefault="000B52A5" w:rsidP="005F2F6A">
                  <w:pPr>
                    <w:jc w:val="both"/>
                    <w:rPr>
                      <w:rFonts w:ascii="Calibri" w:hAnsi="Calibri" w:cs="Calibri"/>
                      <w:b/>
                      <w:iCs/>
                      <w:lang w:val="en-AU"/>
                    </w:rPr>
                  </w:pPr>
                  <w:r w:rsidRPr="008678B5">
                    <w:rPr>
                      <w:rFonts w:ascii="Calibri" w:hAnsi="Calibri" w:cs="Calibri"/>
                    </w:rPr>
                    <w:t>Integrity</w:t>
                  </w:r>
                </w:p>
              </w:tc>
              <w:tc>
                <w:tcPr>
                  <w:tcW w:w="7127" w:type="dxa"/>
                </w:tcPr>
                <w:p w14:paraId="7CFAD5A7" w14:textId="03B09333" w:rsidR="005F2F6A" w:rsidRPr="008678B5" w:rsidRDefault="000B52A5" w:rsidP="005F2F6A">
                  <w:pPr>
                    <w:jc w:val="both"/>
                    <w:rPr>
                      <w:rFonts w:ascii="Calibri" w:hAnsi="Calibri" w:cs="Calibri"/>
                      <w:b/>
                      <w:iCs/>
                      <w:lang w:val="en-AU"/>
                    </w:rPr>
                  </w:pPr>
                  <w:r w:rsidRPr="008678B5">
                    <w:rPr>
                      <w:rFonts w:ascii="Calibri" w:hAnsi="Calibri" w:cs="Calibri"/>
                    </w:rPr>
                    <w:t>We are reliable and act with honesty, transparency and accountability in all that we do.</w:t>
                  </w:r>
                </w:p>
              </w:tc>
            </w:tr>
            <w:tr w:rsidR="000B52A5" w:rsidRPr="008678B5" w14:paraId="529C5BBC" w14:textId="77777777" w:rsidTr="000B52A5">
              <w:tc>
                <w:tcPr>
                  <w:tcW w:w="2529" w:type="dxa"/>
                </w:tcPr>
                <w:p w14:paraId="31413F5F" w14:textId="147FF5E0" w:rsidR="000B52A5" w:rsidRPr="008678B5" w:rsidRDefault="000B52A5" w:rsidP="005F2F6A">
                  <w:pPr>
                    <w:jc w:val="both"/>
                    <w:rPr>
                      <w:rFonts w:ascii="Calibri" w:hAnsi="Calibri" w:cs="Calibri"/>
                    </w:rPr>
                  </w:pPr>
                  <w:r w:rsidRPr="008678B5">
                    <w:rPr>
                      <w:rFonts w:ascii="Calibri" w:hAnsi="Calibri" w:cs="Calibri"/>
                    </w:rPr>
                    <w:t>Learning and Growth</w:t>
                  </w:r>
                </w:p>
              </w:tc>
              <w:tc>
                <w:tcPr>
                  <w:tcW w:w="7127" w:type="dxa"/>
                </w:tcPr>
                <w:p w14:paraId="2F28FDC6" w14:textId="1F9BB665" w:rsidR="000B52A5" w:rsidRPr="008678B5" w:rsidRDefault="000B52A5" w:rsidP="005F2F6A">
                  <w:pPr>
                    <w:jc w:val="both"/>
                    <w:rPr>
                      <w:rFonts w:ascii="Calibri" w:hAnsi="Calibri" w:cs="Calibri"/>
                    </w:rPr>
                  </w:pPr>
                  <w:r w:rsidRPr="008678B5">
                    <w:rPr>
                      <w:rFonts w:ascii="Calibri" w:hAnsi="Calibri" w:cs="Calibri"/>
                    </w:rPr>
                    <w:t xml:space="preserve">We encourage continuous learning, personal development, and </w:t>
                  </w:r>
                  <w:proofErr w:type="spellStart"/>
                  <w:r w:rsidRPr="008678B5">
                    <w:rPr>
                      <w:rFonts w:ascii="Calibri" w:hAnsi="Calibri" w:cs="Calibri"/>
                    </w:rPr>
                    <w:t>organisational</w:t>
                  </w:r>
                  <w:proofErr w:type="spellEnd"/>
                  <w:r w:rsidRPr="008678B5">
                    <w:rPr>
                      <w:rFonts w:ascii="Calibri" w:hAnsi="Calibri" w:cs="Calibri"/>
                    </w:rPr>
                    <w:t xml:space="preserve"> improvement.</w:t>
                  </w:r>
                </w:p>
              </w:tc>
            </w:tr>
            <w:tr w:rsidR="000B52A5" w:rsidRPr="008678B5" w14:paraId="32F6CB39" w14:textId="77777777" w:rsidTr="000B52A5">
              <w:tc>
                <w:tcPr>
                  <w:tcW w:w="2529" w:type="dxa"/>
                </w:tcPr>
                <w:p w14:paraId="6C6CB9F1" w14:textId="01253151" w:rsidR="000B52A5" w:rsidRPr="008678B5" w:rsidRDefault="000B52A5" w:rsidP="005F2F6A">
                  <w:pPr>
                    <w:jc w:val="both"/>
                    <w:rPr>
                      <w:rFonts w:ascii="Calibri" w:hAnsi="Calibri" w:cs="Calibri"/>
                    </w:rPr>
                  </w:pPr>
                  <w:r w:rsidRPr="008678B5">
                    <w:rPr>
                      <w:rFonts w:ascii="Calibri" w:hAnsi="Calibri" w:cs="Calibri"/>
                    </w:rPr>
                    <w:t>Community Voice</w:t>
                  </w:r>
                </w:p>
              </w:tc>
              <w:tc>
                <w:tcPr>
                  <w:tcW w:w="7127" w:type="dxa"/>
                </w:tcPr>
                <w:p w14:paraId="222650CF" w14:textId="180BDD10" w:rsidR="000B52A5" w:rsidRPr="008678B5" w:rsidRDefault="000B52A5" w:rsidP="005F2F6A">
                  <w:pPr>
                    <w:jc w:val="both"/>
                    <w:rPr>
                      <w:rFonts w:ascii="Calibri" w:hAnsi="Calibri" w:cs="Calibri"/>
                    </w:rPr>
                  </w:pPr>
                  <w:r w:rsidRPr="008678B5">
                    <w:rPr>
                      <w:rFonts w:ascii="Calibri" w:hAnsi="Calibri" w:cs="Calibri"/>
                    </w:rPr>
                    <w:t>We listen to our community and shape our services around their needs.</w:t>
                  </w:r>
                </w:p>
              </w:tc>
            </w:tr>
          </w:tbl>
          <w:p w14:paraId="55A377C4" w14:textId="726229F5" w:rsidR="005169FA" w:rsidRPr="008678B5" w:rsidRDefault="000B52A5" w:rsidP="00886AC3">
            <w:pPr>
              <w:spacing w:after="0"/>
              <w:rPr>
                <w:rFonts w:ascii="Calibri" w:hAnsi="Calibri" w:cs="Calibri"/>
                <w:lang w:val="en-AU"/>
              </w:rPr>
            </w:pPr>
            <w:r w:rsidRPr="008678B5">
              <w:rPr>
                <w:rFonts w:ascii="Calibri" w:hAnsi="Calibri" w:cs="Calibri"/>
                <w:color w:val="FFFFFF" w:themeColor="background1"/>
                <w:lang w:val="en-AU"/>
              </w:rPr>
              <w:t>.</w:t>
            </w:r>
          </w:p>
        </w:tc>
      </w:tr>
    </w:tbl>
    <w:p w14:paraId="0F78D39F" w14:textId="77777777" w:rsidR="0017580D" w:rsidRPr="008678B5" w:rsidRDefault="0017580D" w:rsidP="0017580D">
      <w:pPr>
        <w:spacing w:after="0"/>
        <w:rPr>
          <w:rFonts w:ascii="Calibri" w:hAnsi="Calibri" w:cs="Calibri"/>
          <w:b/>
        </w:rPr>
      </w:pP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5169FA" w:rsidRPr="008678B5" w14:paraId="1D05C94E" w14:textId="77777777" w:rsidTr="0017580D">
        <w:trPr>
          <w:trHeight w:val="1949"/>
        </w:trPr>
        <w:tc>
          <w:tcPr>
            <w:tcW w:w="10240" w:type="dxa"/>
            <w:shd w:val="clear" w:color="auto" w:fill="auto"/>
          </w:tcPr>
          <w:p w14:paraId="29611E96" w14:textId="77777777" w:rsidR="005169FA" w:rsidRPr="008678B5" w:rsidRDefault="005169FA" w:rsidP="0017580D">
            <w:pPr>
              <w:rPr>
                <w:rFonts w:ascii="Calibri" w:hAnsi="Calibri" w:cs="Calibri"/>
                <w:b/>
              </w:rPr>
            </w:pPr>
            <w:bookmarkStart w:id="0" w:name="_Hlk160098835"/>
            <w:r w:rsidRPr="008678B5">
              <w:rPr>
                <w:rFonts w:ascii="Calibri" w:hAnsi="Calibri" w:cs="Calibri"/>
                <w:b/>
              </w:rPr>
              <w:t>Position Summary:</w:t>
            </w:r>
          </w:p>
          <w:p w14:paraId="1CE1C9C2" w14:textId="2F8ECBB0" w:rsidR="00DF0B07" w:rsidRPr="008678B5" w:rsidRDefault="009030AA" w:rsidP="002E4D8D">
            <w:pPr>
              <w:jc w:val="both"/>
              <w:rPr>
                <w:rFonts w:ascii="Calibri" w:hAnsi="Calibri" w:cs="Calibri"/>
                <w:bCs/>
              </w:rPr>
            </w:pPr>
            <w:r w:rsidRPr="009030AA">
              <w:rPr>
                <w:rFonts w:ascii="Calibri" w:hAnsi="Calibri" w:cs="Calibri"/>
                <w:bCs/>
              </w:rPr>
              <w:t>Develops and delivers culturally appropriate health promotion, education and prevention initiatives that increase awareness of alcohol and other drug-related harms and support healthy lifestyle choices.</w:t>
            </w:r>
          </w:p>
        </w:tc>
      </w:tr>
      <w:bookmarkEnd w:id="0"/>
    </w:tbl>
    <w:p w14:paraId="02088729" w14:textId="4F867C35" w:rsidR="005169FA" w:rsidRPr="008678B5" w:rsidRDefault="005169FA" w:rsidP="005169FA">
      <w:pPr>
        <w:tabs>
          <w:tab w:val="left" w:pos="1185"/>
        </w:tabs>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169FA" w:rsidRPr="008678B5" w14:paraId="211C68EE" w14:textId="77777777" w:rsidTr="009030AA">
        <w:trPr>
          <w:trHeight w:val="1124"/>
        </w:trPr>
        <w:tc>
          <w:tcPr>
            <w:tcW w:w="9776" w:type="dxa"/>
            <w:shd w:val="clear" w:color="auto" w:fill="auto"/>
          </w:tcPr>
          <w:p w14:paraId="6FF1EB82" w14:textId="77777777" w:rsidR="008678B5" w:rsidRDefault="008678B5" w:rsidP="00886AC3">
            <w:pPr>
              <w:rPr>
                <w:rFonts w:ascii="Calibri" w:hAnsi="Calibri" w:cs="Calibri"/>
                <w:b/>
                <w:bCs/>
                <w:color w:val="000000"/>
                <w:lang w:val="en-AU"/>
              </w:rPr>
            </w:pPr>
          </w:p>
          <w:p w14:paraId="1C35F0DC" w14:textId="1A920C63" w:rsidR="005169FA" w:rsidRPr="008678B5" w:rsidRDefault="005169FA" w:rsidP="00886AC3">
            <w:pPr>
              <w:rPr>
                <w:rFonts w:ascii="Calibri" w:hAnsi="Calibri" w:cs="Calibri"/>
                <w:b/>
                <w:bCs/>
                <w:color w:val="000000"/>
                <w:lang w:val="en-AU"/>
              </w:rPr>
            </w:pPr>
            <w:r w:rsidRPr="008678B5">
              <w:rPr>
                <w:rFonts w:ascii="Calibri" w:hAnsi="Calibri" w:cs="Calibri"/>
                <w:b/>
                <w:bCs/>
                <w:color w:val="000000"/>
                <w:lang w:val="en-AU"/>
              </w:rPr>
              <w:t>Duty Statement and Key Responsibilities:</w:t>
            </w:r>
          </w:p>
          <w:p w14:paraId="2600F78D" w14:textId="2FF24CCC" w:rsidR="00705474" w:rsidRDefault="00705474" w:rsidP="00705474">
            <w:pPr>
              <w:autoSpaceDE w:val="0"/>
              <w:autoSpaceDN w:val="0"/>
              <w:spacing w:after="0" w:line="240" w:lineRule="auto"/>
              <w:jc w:val="both"/>
              <w:rPr>
                <w:rFonts w:ascii="Calibri" w:hAnsi="Calibri" w:cs="Calibri"/>
                <w:lang w:val="en-GB" w:eastAsia="en-AU"/>
              </w:rPr>
            </w:pPr>
            <w:r w:rsidRPr="008678B5">
              <w:rPr>
                <w:rFonts w:ascii="Calibri" w:hAnsi="Calibri" w:cs="Calibri"/>
                <w:lang w:val="en-GB" w:eastAsia="en-AU"/>
              </w:rPr>
              <w:t>Key Responsibilities</w:t>
            </w:r>
          </w:p>
          <w:p w14:paraId="7D78E7E0" w14:textId="77777777" w:rsidR="008678B5" w:rsidRPr="008678B5" w:rsidRDefault="008678B5" w:rsidP="00705474">
            <w:pPr>
              <w:autoSpaceDE w:val="0"/>
              <w:autoSpaceDN w:val="0"/>
              <w:spacing w:after="0" w:line="240" w:lineRule="auto"/>
              <w:jc w:val="both"/>
              <w:rPr>
                <w:rFonts w:ascii="Calibri" w:hAnsi="Calibri" w:cs="Calibri"/>
                <w:lang w:val="en-GB" w:eastAsia="en-AU"/>
              </w:rPr>
            </w:pPr>
          </w:p>
          <w:p w14:paraId="3A9E60B2" w14:textId="77777777" w:rsidR="009030AA" w:rsidRPr="009030AA" w:rsidRDefault="009030AA" w:rsidP="009030AA">
            <w:pPr>
              <w:pStyle w:val="ListParagraph"/>
              <w:numPr>
                <w:ilvl w:val="0"/>
                <w:numId w:val="29"/>
              </w:numPr>
              <w:autoSpaceDE w:val="0"/>
              <w:autoSpaceDN w:val="0"/>
              <w:spacing w:after="0" w:line="240" w:lineRule="auto"/>
              <w:jc w:val="both"/>
              <w:rPr>
                <w:rFonts w:ascii="Calibri" w:hAnsi="Calibri" w:cs="Calibri"/>
                <w:lang w:val="en-GB" w:eastAsia="en-AU"/>
              </w:rPr>
            </w:pPr>
            <w:r w:rsidRPr="009030AA">
              <w:rPr>
                <w:rFonts w:ascii="Calibri" w:hAnsi="Calibri" w:cs="Calibri"/>
                <w:lang w:val="en-GB" w:eastAsia="en-AU"/>
              </w:rPr>
              <w:t>Develop and deliver health promotion campaigns.</w:t>
            </w:r>
          </w:p>
          <w:p w14:paraId="68F04E13" w14:textId="77777777" w:rsidR="009030AA" w:rsidRPr="009030AA" w:rsidRDefault="009030AA" w:rsidP="009030AA">
            <w:pPr>
              <w:pStyle w:val="ListParagraph"/>
              <w:numPr>
                <w:ilvl w:val="0"/>
                <w:numId w:val="29"/>
              </w:numPr>
              <w:autoSpaceDE w:val="0"/>
              <w:autoSpaceDN w:val="0"/>
              <w:spacing w:after="0" w:line="240" w:lineRule="auto"/>
              <w:jc w:val="both"/>
              <w:rPr>
                <w:rFonts w:ascii="Calibri" w:hAnsi="Calibri" w:cs="Calibri"/>
                <w:lang w:val="en-GB" w:eastAsia="en-AU"/>
              </w:rPr>
            </w:pPr>
            <w:r w:rsidRPr="009030AA">
              <w:rPr>
                <w:rFonts w:ascii="Calibri" w:hAnsi="Calibri" w:cs="Calibri"/>
                <w:lang w:val="en-GB" w:eastAsia="en-AU"/>
              </w:rPr>
              <w:t>Coordinate awareness events and community activities.</w:t>
            </w:r>
          </w:p>
          <w:p w14:paraId="65F01EB2" w14:textId="77777777" w:rsidR="009030AA" w:rsidRPr="009030AA" w:rsidRDefault="009030AA" w:rsidP="009030AA">
            <w:pPr>
              <w:pStyle w:val="ListParagraph"/>
              <w:numPr>
                <w:ilvl w:val="0"/>
                <w:numId w:val="29"/>
              </w:numPr>
              <w:autoSpaceDE w:val="0"/>
              <w:autoSpaceDN w:val="0"/>
              <w:spacing w:after="0" w:line="240" w:lineRule="auto"/>
              <w:jc w:val="both"/>
              <w:rPr>
                <w:rFonts w:ascii="Calibri" w:hAnsi="Calibri" w:cs="Calibri"/>
                <w:lang w:val="en-GB" w:eastAsia="en-AU"/>
              </w:rPr>
            </w:pPr>
            <w:r w:rsidRPr="009030AA">
              <w:rPr>
                <w:rFonts w:ascii="Calibri" w:hAnsi="Calibri" w:cs="Calibri"/>
                <w:lang w:val="en-GB" w:eastAsia="en-AU"/>
              </w:rPr>
              <w:t>Produce culturally appropriate resources.</w:t>
            </w:r>
          </w:p>
          <w:p w14:paraId="47D66CCD" w14:textId="77777777" w:rsidR="009030AA" w:rsidRPr="009030AA" w:rsidRDefault="009030AA" w:rsidP="009030AA">
            <w:pPr>
              <w:pStyle w:val="ListParagraph"/>
              <w:numPr>
                <w:ilvl w:val="0"/>
                <w:numId w:val="29"/>
              </w:numPr>
              <w:autoSpaceDE w:val="0"/>
              <w:autoSpaceDN w:val="0"/>
              <w:spacing w:after="0" w:line="240" w:lineRule="auto"/>
              <w:jc w:val="both"/>
              <w:rPr>
                <w:rFonts w:ascii="Calibri" w:hAnsi="Calibri" w:cs="Calibri"/>
                <w:lang w:val="en-GB" w:eastAsia="en-AU"/>
              </w:rPr>
            </w:pPr>
            <w:r w:rsidRPr="009030AA">
              <w:rPr>
                <w:rFonts w:ascii="Calibri" w:hAnsi="Calibri" w:cs="Calibri"/>
                <w:lang w:val="en-GB" w:eastAsia="en-AU"/>
              </w:rPr>
              <w:t>Deliver education sessions to schools and community groups.</w:t>
            </w:r>
          </w:p>
          <w:p w14:paraId="0818E206" w14:textId="77777777" w:rsidR="009030AA" w:rsidRPr="009030AA" w:rsidRDefault="009030AA" w:rsidP="009030AA">
            <w:pPr>
              <w:pStyle w:val="ListParagraph"/>
              <w:numPr>
                <w:ilvl w:val="0"/>
                <w:numId w:val="29"/>
              </w:numPr>
              <w:autoSpaceDE w:val="0"/>
              <w:autoSpaceDN w:val="0"/>
              <w:spacing w:after="0" w:line="240" w:lineRule="auto"/>
              <w:jc w:val="both"/>
              <w:rPr>
                <w:rFonts w:ascii="Calibri" w:hAnsi="Calibri" w:cs="Calibri"/>
                <w:lang w:val="en-GB" w:eastAsia="en-AU"/>
              </w:rPr>
            </w:pPr>
            <w:r w:rsidRPr="009030AA">
              <w:rPr>
                <w:rFonts w:ascii="Calibri" w:hAnsi="Calibri" w:cs="Calibri"/>
                <w:lang w:val="en-GB" w:eastAsia="en-AU"/>
              </w:rPr>
              <w:t>Support prevention and early intervention activities.</w:t>
            </w:r>
          </w:p>
          <w:p w14:paraId="3DA3A2B9" w14:textId="77777777" w:rsidR="009030AA" w:rsidRPr="009030AA" w:rsidRDefault="009030AA" w:rsidP="009030AA">
            <w:pPr>
              <w:pStyle w:val="ListParagraph"/>
              <w:numPr>
                <w:ilvl w:val="0"/>
                <w:numId w:val="29"/>
              </w:numPr>
              <w:autoSpaceDE w:val="0"/>
              <w:autoSpaceDN w:val="0"/>
              <w:spacing w:after="0" w:line="240" w:lineRule="auto"/>
              <w:jc w:val="both"/>
              <w:rPr>
                <w:rFonts w:ascii="Calibri" w:hAnsi="Calibri" w:cs="Calibri"/>
                <w:lang w:val="en-GB" w:eastAsia="en-AU"/>
              </w:rPr>
            </w:pPr>
            <w:r w:rsidRPr="009030AA">
              <w:rPr>
                <w:rFonts w:ascii="Calibri" w:hAnsi="Calibri" w:cs="Calibri"/>
                <w:lang w:val="en-GB" w:eastAsia="en-AU"/>
              </w:rPr>
              <w:t>Build relationships with community stakeholders.</w:t>
            </w:r>
          </w:p>
          <w:p w14:paraId="49A662EE" w14:textId="77777777" w:rsidR="009030AA" w:rsidRPr="009030AA" w:rsidRDefault="009030AA" w:rsidP="009030AA">
            <w:pPr>
              <w:pStyle w:val="ListParagraph"/>
              <w:numPr>
                <w:ilvl w:val="0"/>
                <w:numId w:val="29"/>
              </w:numPr>
              <w:autoSpaceDE w:val="0"/>
              <w:autoSpaceDN w:val="0"/>
              <w:spacing w:after="0" w:line="240" w:lineRule="auto"/>
              <w:jc w:val="both"/>
              <w:rPr>
                <w:rFonts w:ascii="Calibri" w:hAnsi="Calibri" w:cs="Calibri"/>
                <w:lang w:val="en-GB" w:eastAsia="en-AU"/>
              </w:rPr>
            </w:pPr>
            <w:r w:rsidRPr="009030AA">
              <w:rPr>
                <w:rFonts w:ascii="Calibri" w:hAnsi="Calibri" w:cs="Calibri"/>
                <w:lang w:val="en-GB" w:eastAsia="en-AU"/>
              </w:rPr>
              <w:t>Collect activity and evaluation data.</w:t>
            </w:r>
          </w:p>
          <w:p w14:paraId="0F2E287E" w14:textId="77777777" w:rsidR="009030AA" w:rsidRPr="009030AA" w:rsidRDefault="009030AA" w:rsidP="009030AA">
            <w:pPr>
              <w:pStyle w:val="ListParagraph"/>
              <w:numPr>
                <w:ilvl w:val="0"/>
                <w:numId w:val="29"/>
              </w:numPr>
              <w:autoSpaceDE w:val="0"/>
              <w:autoSpaceDN w:val="0"/>
              <w:spacing w:after="0" w:line="240" w:lineRule="auto"/>
              <w:jc w:val="both"/>
              <w:rPr>
                <w:rFonts w:ascii="Calibri" w:hAnsi="Calibri" w:cs="Calibri"/>
                <w:lang w:val="en-GB" w:eastAsia="en-AU"/>
              </w:rPr>
            </w:pPr>
            <w:r w:rsidRPr="009030AA">
              <w:rPr>
                <w:rFonts w:ascii="Calibri" w:hAnsi="Calibri" w:cs="Calibri"/>
                <w:lang w:val="en-GB" w:eastAsia="en-AU"/>
              </w:rPr>
              <w:t>Contribute to reports and program monitoring.</w:t>
            </w:r>
          </w:p>
          <w:p w14:paraId="07A7CE9C" w14:textId="77777777" w:rsidR="005169FA" w:rsidRPr="008678B5" w:rsidRDefault="005169FA" w:rsidP="00886AC3">
            <w:pPr>
              <w:spacing w:after="0" w:line="240" w:lineRule="auto"/>
              <w:jc w:val="both"/>
              <w:rPr>
                <w:rFonts w:ascii="Calibri" w:hAnsi="Calibri" w:cs="Calibri"/>
              </w:rPr>
            </w:pPr>
          </w:p>
          <w:p w14:paraId="4BADF7A2" w14:textId="2E3FEEBC" w:rsidR="005169FA" w:rsidRPr="008678B5" w:rsidRDefault="005169FA" w:rsidP="00886AC3">
            <w:pPr>
              <w:jc w:val="both"/>
              <w:rPr>
                <w:rFonts w:ascii="Calibri" w:hAnsi="Calibri" w:cs="Calibri"/>
                <w:b/>
              </w:rPr>
            </w:pPr>
            <w:r w:rsidRPr="008678B5">
              <w:rPr>
                <w:rFonts w:ascii="Calibri" w:hAnsi="Calibri" w:cs="Calibri"/>
                <w:b/>
              </w:rPr>
              <w:t>Position Performance Indicators</w:t>
            </w:r>
          </w:p>
          <w:tbl>
            <w:tblPr>
              <w:tblStyle w:val="TableGrid"/>
              <w:tblW w:w="0" w:type="auto"/>
              <w:tblLook w:val="04A0" w:firstRow="1" w:lastRow="0" w:firstColumn="1" w:lastColumn="0" w:noHBand="0" w:noVBand="1"/>
            </w:tblPr>
            <w:tblGrid>
              <w:gridCol w:w="2317"/>
              <w:gridCol w:w="2317"/>
              <w:gridCol w:w="2316"/>
            </w:tblGrid>
            <w:tr w:rsidR="009030AA" w:rsidRPr="008678B5" w14:paraId="16A7693F" w14:textId="77777777" w:rsidTr="007A08DE">
              <w:trPr>
                <w:trHeight w:val="247"/>
              </w:trPr>
              <w:tc>
                <w:tcPr>
                  <w:tcW w:w="2317" w:type="dxa"/>
                </w:tcPr>
                <w:p w14:paraId="50220AD8" w14:textId="3ABCA476" w:rsidR="009030AA" w:rsidRPr="009030AA" w:rsidRDefault="009030AA" w:rsidP="009030AA">
                  <w:pPr>
                    <w:rPr>
                      <w:rFonts w:ascii="Calibri" w:hAnsi="Calibri" w:cs="Calibri"/>
                      <w:b/>
                      <w:bCs/>
                    </w:rPr>
                  </w:pPr>
                  <w:r w:rsidRPr="009030AA">
                    <w:rPr>
                      <w:b/>
                      <w:bCs/>
                    </w:rPr>
                    <w:t>KPI Area</w:t>
                  </w:r>
                </w:p>
              </w:tc>
              <w:tc>
                <w:tcPr>
                  <w:tcW w:w="2317" w:type="dxa"/>
                </w:tcPr>
                <w:p w14:paraId="4506E91B" w14:textId="3A9664DD" w:rsidR="009030AA" w:rsidRPr="009030AA" w:rsidRDefault="009030AA" w:rsidP="009030AA">
                  <w:pPr>
                    <w:rPr>
                      <w:rFonts w:ascii="Calibri" w:hAnsi="Calibri" w:cs="Calibri"/>
                      <w:b/>
                      <w:bCs/>
                    </w:rPr>
                  </w:pPr>
                  <w:r w:rsidRPr="009030AA">
                    <w:rPr>
                      <w:b/>
                      <w:bCs/>
                    </w:rPr>
                    <w:t>KPI</w:t>
                  </w:r>
                </w:p>
              </w:tc>
              <w:tc>
                <w:tcPr>
                  <w:tcW w:w="2316" w:type="dxa"/>
                </w:tcPr>
                <w:p w14:paraId="352990DE" w14:textId="6E07E120" w:rsidR="009030AA" w:rsidRPr="009030AA" w:rsidRDefault="009030AA" w:rsidP="009030AA">
                  <w:pPr>
                    <w:rPr>
                      <w:rFonts w:ascii="Calibri" w:hAnsi="Calibri" w:cs="Calibri"/>
                      <w:b/>
                      <w:bCs/>
                    </w:rPr>
                  </w:pPr>
                  <w:r w:rsidRPr="009030AA">
                    <w:rPr>
                      <w:b/>
                      <w:bCs/>
                    </w:rPr>
                    <w:t>Target</w:t>
                  </w:r>
                </w:p>
              </w:tc>
            </w:tr>
            <w:tr w:rsidR="00CE44CE" w:rsidRPr="008678B5" w14:paraId="729EEA11" w14:textId="77777777" w:rsidTr="007A08DE">
              <w:trPr>
                <w:trHeight w:val="741"/>
              </w:trPr>
              <w:tc>
                <w:tcPr>
                  <w:tcW w:w="2317" w:type="dxa"/>
                </w:tcPr>
                <w:p w14:paraId="2F7D4C23" w14:textId="2FB7FD97" w:rsidR="00CE44CE" w:rsidRPr="008678B5" w:rsidRDefault="00CE44CE" w:rsidP="00CE44CE">
                  <w:pPr>
                    <w:rPr>
                      <w:rFonts w:ascii="Calibri" w:hAnsi="Calibri" w:cs="Calibri"/>
                    </w:rPr>
                  </w:pPr>
                  <w:r w:rsidRPr="004B51C3">
                    <w:t>Health Promotion</w:t>
                  </w:r>
                </w:p>
              </w:tc>
              <w:tc>
                <w:tcPr>
                  <w:tcW w:w="2317" w:type="dxa"/>
                </w:tcPr>
                <w:p w14:paraId="74DEA1AB" w14:textId="40885323" w:rsidR="00CE44CE" w:rsidRPr="008678B5" w:rsidRDefault="00CE44CE" w:rsidP="00CE44CE">
                  <w:pPr>
                    <w:rPr>
                      <w:rFonts w:ascii="Calibri" w:hAnsi="Calibri" w:cs="Calibri"/>
                    </w:rPr>
                  </w:pPr>
                  <w:r w:rsidRPr="004B51C3">
                    <w:t>Education sessions delivered</w:t>
                  </w:r>
                </w:p>
              </w:tc>
              <w:tc>
                <w:tcPr>
                  <w:tcW w:w="2316" w:type="dxa"/>
                </w:tcPr>
                <w:p w14:paraId="1BED1DDA" w14:textId="48EA31EB" w:rsidR="00CE44CE" w:rsidRPr="008678B5" w:rsidRDefault="00CE44CE" w:rsidP="00CE44CE">
                  <w:pPr>
                    <w:rPr>
                      <w:rFonts w:ascii="Calibri" w:hAnsi="Calibri" w:cs="Calibri"/>
                    </w:rPr>
                  </w:pPr>
                  <w:r w:rsidRPr="004B51C3">
                    <w:t>2 per month</w:t>
                  </w:r>
                </w:p>
              </w:tc>
            </w:tr>
            <w:tr w:rsidR="00CE44CE" w:rsidRPr="008678B5" w14:paraId="3F6D65B6" w14:textId="77777777" w:rsidTr="007A08DE">
              <w:trPr>
                <w:trHeight w:val="494"/>
              </w:trPr>
              <w:tc>
                <w:tcPr>
                  <w:tcW w:w="2317" w:type="dxa"/>
                </w:tcPr>
                <w:p w14:paraId="55867F04" w14:textId="5B89D3CB" w:rsidR="00CE44CE" w:rsidRPr="008678B5" w:rsidRDefault="00CE44CE" w:rsidP="00CE44CE">
                  <w:pPr>
                    <w:rPr>
                      <w:rFonts w:ascii="Calibri" w:hAnsi="Calibri" w:cs="Calibri"/>
                    </w:rPr>
                  </w:pPr>
                  <w:r w:rsidRPr="004B51C3">
                    <w:t>School Engagement</w:t>
                  </w:r>
                </w:p>
              </w:tc>
              <w:tc>
                <w:tcPr>
                  <w:tcW w:w="2317" w:type="dxa"/>
                </w:tcPr>
                <w:p w14:paraId="23C3AB93" w14:textId="518F0144" w:rsidR="00CE44CE" w:rsidRPr="008678B5" w:rsidRDefault="00CE44CE" w:rsidP="00CE44CE">
                  <w:pPr>
                    <w:rPr>
                      <w:rFonts w:ascii="Calibri" w:hAnsi="Calibri" w:cs="Calibri"/>
                    </w:rPr>
                  </w:pPr>
                  <w:r w:rsidRPr="004B51C3">
                    <w:t>Youth activities</w:t>
                  </w:r>
                </w:p>
              </w:tc>
              <w:tc>
                <w:tcPr>
                  <w:tcW w:w="2316" w:type="dxa"/>
                </w:tcPr>
                <w:p w14:paraId="2499E831" w14:textId="76306478" w:rsidR="00CE44CE" w:rsidRPr="008678B5" w:rsidRDefault="00CE44CE" w:rsidP="00CE44CE">
                  <w:pPr>
                    <w:rPr>
                      <w:rFonts w:ascii="Calibri" w:hAnsi="Calibri" w:cs="Calibri"/>
                    </w:rPr>
                  </w:pPr>
                  <w:r w:rsidRPr="004B51C3">
                    <w:t>1 per month</w:t>
                  </w:r>
                </w:p>
              </w:tc>
            </w:tr>
            <w:tr w:rsidR="00CE44CE" w:rsidRPr="008678B5" w14:paraId="7805D16F" w14:textId="77777777" w:rsidTr="007A08DE">
              <w:trPr>
                <w:trHeight w:val="494"/>
              </w:trPr>
              <w:tc>
                <w:tcPr>
                  <w:tcW w:w="2317" w:type="dxa"/>
                </w:tcPr>
                <w:p w14:paraId="62E3BCA6" w14:textId="398B3679" w:rsidR="00CE44CE" w:rsidRPr="008678B5" w:rsidRDefault="00CE44CE" w:rsidP="00CE44CE">
                  <w:pPr>
                    <w:rPr>
                      <w:rFonts w:ascii="Calibri" w:hAnsi="Calibri" w:cs="Calibri"/>
                    </w:rPr>
                  </w:pPr>
                  <w:r w:rsidRPr="004B51C3">
                    <w:t>Community Events</w:t>
                  </w:r>
                </w:p>
              </w:tc>
              <w:tc>
                <w:tcPr>
                  <w:tcW w:w="2317" w:type="dxa"/>
                </w:tcPr>
                <w:p w14:paraId="55C91BB9" w14:textId="2CB58292" w:rsidR="00CE44CE" w:rsidRPr="008678B5" w:rsidRDefault="00CE44CE" w:rsidP="00CE44CE">
                  <w:pPr>
                    <w:rPr>
                      <w:rFonts w:ascii="Calibri" w:hAnsi="Calibri" w:cs="Calibri"/>
                    </w:rPr>
                  </w:pPr>
                  <w:r w:rsidRPr="004B51C3">
                    <w:t>Awareness activities</w:t>
                  </w:r>
                </w:p>
              </w:tc>
              <w:tc>
                <w:tcPr>
                  <w:tcW w:w="2316" w:type="dxa"/>
                </w:tcPr>
                <w:p w14:paraId="1F3965DF" w14:textId="4A5EE0DF" w:rsidR="00CE44CE" w:rsidRPr="008678B5" w:rsidRDefault="00CE44CE" w:rsidP="00CE44CE">
                  <w:pPr>
                    <w:rPr>
                      <w:rFonts w:ascii="Calibri" w:hAnsi="Calibri" w:cs="Calibri"/>
                    </w:rPr>
                  </w:pPr>
                  <w:r w:rsidRPr="004B51C3">
                    <w:t>12 annually</w:t>
                  </w:r>
                </w:p>
              </w:tc>
            </w:tr>
            <w:tr w:rsidR="00CE44CE" w:rsidRPr="008678B5" w14:paraId="0603DE59" w14:textId="77777777" w:rsidTr="007A08DE">
              <w:trPr>
                <w:trHeight w:val="494"/>
              </w:trPr>
              <w:tc>
                <w:tcPr>
                  <w:tcW w:w="2317" w:type="dxa"/>
                </w:tcPr>
                <w:p w14:paraId="12407CB9" w14:textId="34E5AFF1" w:rsidR="00CE44CE" w:rsidRPr="008678B5" w:rsidRDefault="00CE44CE" w:rsidP="00CE44CE">
                  <w:pPr>
                    <w:rPr>
                      <w:rFonts w:ascii="Calibri" w:hAnsi="Calibri" w:cs="Calibri"/>
                    </w:rPr>
                  </w:pPr>
                  <w:r w:rsidRPr="004B51C3">
                    <w:t>Resource Development</w:t>
                  </w:r>
                </w:p>
              </w:tc>
              <w:tc>
                <w:tcPr>
                  <w:tcW w:w="2317" w:type="dxa"/>
                </w:tcPr>
                <w:p w14:paraId="4EFD802D" w14:textId="6A9B7DBA" w:rsidR="00CE44CE" w:rsidRPr="008678B5" w:rsidRDefault="00CE44CE" w:rsidP="00CE44CE">
                  <w:pPr>
                    <w:rPr>
                      <w:rFonts w:ascii="Calibri" w:hAnsi="Calibri" w:cs="Calibri"/>
                    </w:rPr>
                  </w:pPr>
                  <w:r w:rsidRPr="004B51C3">
                    <w:t>Resources developed</w:t>
                  </w:r>
                </w:p>
              </w:tc>
              <w:tc>
                <w:tcPr>
                  <w:tcW w:w="2316" w:type="dxa"/>
                </w:tcPr>
                <w:p w14:paraId="6E2B1650" w14:textId="6A3325DB" w:rsidR="00CE44CE" w:rsidRPr="008678B5" w:rsidRDefault="00CE44CE" w:rsidP="00CE44CE">
                  <w:pPr>
                    <w:rPr>
                      <w:rFonts w:ascii="Calibri" w:hAnsi="Calibri" w:cs="Calibri"/>
                    </w:rPr>
                  </w:pPr>
                  <w:r w:rsidRPr="004B51C3">
                    <w:t>6 annually</w:t>
                  </w:r>
                </w:p>
              </w:tc>
            </w:tr>
            <w:tr w:rsidR="00CE44CE" w:rsidRPr="008678B5" w14:paraId="12F460FD" w14:textId="77777777" w:rsidTr="007A08DE">
              <w:trPr>
                <w:trHeight w:val="494"/>
              </w:trPr>
              <w:tc>
                <w:tcPr>
                  <w:tcW w:w="2317" w:type="dxa"/>
                </w:tcPr>
                <w:p w14:paraId="5D75A35E" w14:textId="474021DE" w:rsidR="00CE44CE" w:rsidRPr="008678B5" w:rsidRDefault="00CE44CE" w:rsidP="00CE44CE">
                  <w:pPr>
                    <w:rPr>
                      <w:rFonts w:ascii="Calibri" w:hAnsi="Calibri" w:cs="Calibri"/>
                    </w:rPr>
                  </w:pPr>
                  <w:r w:rsidRPr="004B51C3">
                    <w:t>Stakeholder Engagement</w:t>
                  </w:r>
                </w:p>
              </w:tc>
              <w:tc>
                <w:tcPr>
                  <w:tcW w:w="2317" w:type="dxa"/>
                </w:tcPr>
                <w:p w14:paraId="05093F58" w14:textId="02601D4A" w:rsidR="00CE44CE" w:rsidRPr="008678B5" w:rsidRDefault="00CE44CE" w:rsidP="00CE44CE">
                  <w:pPr>
                    <w:rPr>
                      <w:rFonts w:ascii="Calibri" w:hAnsi="Calibri" w:cs="Calibri"/>
                    </w:rPr>
                  </w:pPr>
                  <w:r w:rsidRPr="004B51C3">
                    <w:t>Network participation</w:t>
                  </w:r>
                </w:p>
              </w:tc>
              <w:tc>
                <w:tcPr>
                  <w:tcW w:w="2316" w:type="dxa"/>
                </w:tcPr>
                <w:p w14:paraId="4ECFBF8D" w14:textId="3C5058FB" w:rsidR="00CE44CE" w:rsidRPr="008678B5" w:rsidRDefault="00CE44CE" w:rsidP="00CE44CE">
                  <w:pPr>
                    <w:rPr>
                      <w:rFonts w:ascii="Calibri" w:hAnsi="Calibri" w:cs="Calibri"/>
                    </w:rPr>
                  </w:pPr>
                  <w:r w:rsidRPr="004B51C3">
                    <w:t>Quarterly</w:t>
                  </w:r>
                </w:p>
              </w:tc>
            </w:tr>
            <w:tr w:rsidR="00CE44CE" w:rsidRPr="008678B5" w14:paraId="382E593A" w14:textId="77777777" w:rsidTr="007A08DE">
              <w:trPr>
                <w:trHeight w:val="247"/>
              </w:trPr>
              <w:tc>
                <w:tcPr>
                  <w:tcW w:w="2317" w:type="dxa"/>
                </w:tcPr>
                <w:p w14:paraId="44397871" w14:textId="71725865" w:rsidR="00CE44CE" w:rsidRPr="008678B5" w:rsidRDefault="00CE44CE" w:rsidP="00CE44CE">
                  <w:pPr>
                    <w:rPr>
                      <w:rFonts w:ascii="Calibri" w:hAnsi="Calibri" w:cs="Calibri"/>
                    </w:rPr>
                  </w:pPr>
                  <w:r w:rsidRPr="004B51C3">
                    <w:t>Communications</w:t>
                  </w:r>
                </w:p>
              </w:tc>
              <w:tc>
                <w:tcPr>
                  <w:tcW w:w="2317" w:type="dxa"/>
                </w:tcPr>
                <w:p w14:paraId="6BCE592B" w14:textId="4AB608E9" w:rsidR="00CE44CE" w:rsidRPr="008678B5" w:rsidRDefault="00CE44CE" w:rsidP="00CE44CE">
                  <w:pPr>
                    <w:rPr>
                      <w:rFonts w:ascii="Calibri" w:hAnsi="Calibri" w:cs="Calibri"/>
                    </w:rPr>
                  </w:pPr>
                  <w:r w:rsidRPr="004B51C3">
                    <w:t>Campaigns delivered</w:t>
                  </w:r>
                </w:p>
              </w:tc>
              <w:tc>
                <w:tcPr>
                  <w:tcW w:w="2316" w:type="dxa"/>
                </w:tcPr>
                <w:p w14:paraId="663FC9D2" w14:textId="4480B3FA" w:rsidR="00CE44CE" w:rsidRPr="008678B5" w:rsidRDefault="00CE44CE" w:rsidP="00CE44CE">
                  <w:pPr>
                    <w:rPr>
                      <w:rFonts w:ascii="Calibri" w:hAnsi="Calibri" w:cs="Calibri"/>
                    </w:rPr>
                  </w:pPr>
                  <w:r w:rsidRPr="004B51C3">
                    <w:t>4 annually</w:t>
                  </w:r>
                </w:p>
              </w:tc>
            </w:tr>
            <w:tr w:rsidR="00CE44CE" w:rsidRPr="008678B5" w14:paraId="696F45F8" w14:textId="77777777" w:rsidTr="007A08DE">
              <w:trPr>
                <w:trHeight w:val="247"/>
              </w:trPr>
              <w:tc>
                <w:tcPr>
                  <w:tcW w:w="2317" w:type="dxa"/>
                </w:tcPr>
                <w:p w14:paraId="6521DB09" w14:textId="26FAE40B" w:rsidR="00CE44CE" w:rsidRPr="008678B5" w:rsidRDefault="00CE44CE" w:rsidP="00CE44CE">
                  <w:pPr>
                    <w:rPr>
                      <w:rFonts w:ascii="Calibri" w:hAnsi="Calibri" w:cs="Calibri"/>
                    </w:rPr>
                  </w:pPr>
                </w:p>
              </w:tc>
              <w:tc>
                <w:tcPr>
                  <w:tcW w:w="2317" w:type="dxa"/>
                </w:tcPr>
                <w:p w14:paraId="5EDCE7B9" w14:textId="395903FD" w:rsidR="00CE44CE" w:rsidRPr="008678B5" w:rsidRDefault="00CE44CE" w:rsidP="00CE44CE">
                  <w:pPr>
                    <w:rPr>
                      <w:rFonts w:ascii="Calibri" w:hAnsi="Calibri" w:cs="Calibri"/>
                    </w:rPr>
                  </w:pPr>
                </w:p>
              </w:tc>
              <w:tc>
                <w:tcPr>
                  <w:tcW w:w="2316" w:type="dxa"/>
                </w:tcPr>
                <w:p w14:paraId="5BB27CEC" w14:textId="7AAF7CF0" w:rsidR="00CE44CE" w:rsidRPr="008678B5" w:rsidRDefault="00CE44CE" w:rsidP="00CE44CE">
                  <w:pPr>
                    <w:rPr>
                      <w:rFonts w:ascii="Calibri" w:hAnsi="Calibri" w:cs="Calibri"/>
                    </w:rPr>
                  </w:pPr>
                </w:p>
              </w:tc>
            </w:tr>
          </w:tbl>
          <w:p w14:paraId="65B66043" w14:textId="77777777" w:rsidR="008678B5" w:rsidRPr="008678B5" w:rsidRDefault="008678B5" w:rsidP="00886AC3">
            <w:pPr>
              <w:jc w:val="both"/>
              <w:rPr>
                <w:rFonts w:ascii="Calibri" w:hAnsi="Calibri" w:cs="Calibri"/>
                <w:b/>
              </w:rPr>
            </w:pPr>
          </w:p>
          <w:p w14:paraId="0E957FD3" w14:textId="77777777" w:rsidR="005169FA" w:rsidRPr="008678B5" w:rsidRDefault="005169FA" w:rsidP="00886AC3">
            <w:pPr>
              <w:pStyle w:val="ListParagraph"/>
              <w:spacing w:after="0" w:line="240" w:lineRule="auto"/>
              <w:jc w:val="both"/>
              <w:rPr>
                <w:rFonts w:ascii="Calibri" w:hAnsi="Calibri" w:cs="Calibri"/>
              </w:rPr>
            </w:pPr>
          </w:p>
          <w:p w14:paraId="185572A8" w14:textId="6D38357E" w:rsidR="005169FA" w:rsidRPr="008678B5" w:rsidRDefault="0017580D" w:rsidP="00886AC3">
            <w:pPr>
              <w:rPr>
                <w:rFonts w:ascii="Calibri" w:hAnsi="Calibri" w:cs="Calibri"/>
                <w:b/>
                <w:bCs/>
                <w:color w:val="000000"/>
                <w:lang w:val="en-AU"/>
              </w:rPr>
            </w:pPr>
            <w:r w:rsidRPr="008678B5">
              <w:rPr>
                <w:rFonts w:ascii="Calibri" w:hAnsi="Calibri" w:cs="Calibri"/>
                <w:b/>
                <w:bCs/>
                <w:color w:val="000000"/>
              </w:rPr>
              <w:lastRenderedPageBreak/>
              <w:t xml:space="preserve">The duties outlined in this Position Description are not exhaustive. You may be required to undertake other duties within your skills, qualifications, training and scope of practice, as reasonably directed by the </w:t>
            </w:r>
            <w:r w:rsidR="009030AA">
              <w:rPr>
                <w:rFonts w:ascii="Calibri" w:hAnsi="Calibri" w:cs="Calibri"/>
                <w:b/>
                <w:bCs/>
                <w:color w:val="000000"/>
              </w:rPr>
              <w:t>organization.</w:t>
            </w:r>
          </w:p>
        </w:tc>
      </w:tr>
      <w:tr w:rsidR="00DF0B07" w:rsidRPr="008678B5" w14:paraId="12C7113D" w14:textId="77777777" w:rsidTr="00A21A73">
        <w:trPr>
          <w:trHeight w:val="2075"/>
        </w:trPr>
        <w:tc>
          <w:tcPr>
            <w:tcW w:w="9776" w:type="dxa"/>
            <w:shd w:val="clear" w:color="auto" w:fill="auto"/>
          </w:tcPr>
          <w:p w14:paraId="0BF42B07" w14:textId="77777777" w:rsidR="00A21A73" w:rsidRPr="008678B5" w:rsidRDefault="00A21A73" w:rsidP="00A21A73">
            <w:pPr>
              <w:autoSpaceDE w:val="0"/>
              <w:autoSpaceDN w:val="0"/>
              <w:adjustRightInd w:val="0"/>
              <w:rPr>
                <w:rFonts w:ascii="Calibri" w:hAnsi="Calibri" w:cs="Calibri"/>
                <w:b/>
                <w:lang w:val="en-GB" w:eastAsia="en-AU"/>
              </w:rPr>
            </w:pPr>
            <w:r w:rsidRPr="008678B5">
              <w:rPr>
                <w:rFonts w:ascii="Calibri" w:hAnsi="Calibri" w:cs="Calibri"/>
                <w:b/>
                <w:lang w:val="en-GB" w:eastAsia="en-AU"/>
              </w:rPr>
              <w:lastRenderedPageBreak/>
              <w:t>Organisational Duties</w:t>
            </w:r>
          </w:p>
          <w:p w14:paraId="31236DC8"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Promote and support the philosophy, aims and objectives of YYMS.</w:t>
            </w:r>
          </w:p>
          <w:p w14:paraId="37375B03"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Work collaboratively as part of a team and demonstrate commitment to the organisation's Strategic Plan, Mission, Vision and Values.</w:t>
            </w:r>
          </w:p>
          <w:p w14:paraId="61AB5542"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Comply with all YYMS Policies, Procedures and relevant legislation.</w:t>
            </w:r>
          </w:p>
          <w:p w14:paraId="04F2B6A6"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Participate in the organisation's Quality Management System (</w:t>
            </w:r>
            <w:proofErr w:type="spellStart"/>
            <w:r w:rsidRPr="008678B5">
              <w:rPr>
                <w:rFonts w:ascii="Calibri" w:hAnsi="Calibri" w:cs="Calibri"/>
                <w:bCs/>
                <w:lang w:val="en-AU" w:eastAsia="en-AU"/>
              </w:rPr>
              <w:t>LogiQC</w:t>
            </w:r>
            <w:proofErr w:type="spellEnd"/>
            <w:r w:rsidRPr="008678B5">
              <w:rPr>
                <w:rFonts w:ascii="Calibri" w:hAnsi="Calibri" w:cs="Calibri"/>
                <w:bCs/>
                <w:lang w:val="en-AU" w:eastAsia="en-AU"/>
              </w:rPr>
              <w:t>).</w:t>
            </w:r>
          </w:p>
          <w:p w14:paraId="6E55A078"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Contribute to Continuous Quality Improvement (CQI) activities and apply quality improvement principles in your work.</w:t>
            </w:r>
          </w:p>
          <w:p w14:paraId="65FA1533"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Attend staff meetings, mandatory training and professional development activities.</w:t>
            </w:r>
          </w:p>
          <w:p w14:paraId="460C3E3D"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Participate in the Performance Management and Review process.</w:t>
            </w:r>
          </w:p>
          <w:p w14:paraId="5EBC7589"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Support the delivery of high-quality, client-centred primary health care services.</w:t>
            </w:r>
          </w:p>
          <w:p w14:paraId="7EF5FEA1"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Demonstrate culturally safe, respectful and inclusive practice in all interactions with clients, community members and colleagues.</w:t>
            </w:r>
          </w:p>
          <w:p w14:paraId="3E365BFA"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Promote a positive image and reputation of YYMS in all professional interactions.</w:t>
            </w:r>
          </w:p>
          <w:p w14:paraId="46735877" w14:textId="77777777" w:rsidR="00A21A73" w:rsidRPr="008678B5" w:rsidRDefault="00A21A73" w:rsidP="00A21A73">
            <w:pPr>
              <w:pStyle w:val="ListParagraph"/>
              <w:numPr>
                <w:ilvl w:val="0"/>
                <w:numId w:val="3"/>
              </w:numPr>
              <w:spacing w:after="0"/>
              <w:ind w:left="743" w:hanging="425"/>
              <w:rPr>
                <w:rFonts w:ascii="Calibri" w:hAnsi="Calibri" w:cs="Calibri"/>
                <w:bCs/>
                <w:lang w:val="en-AU" w:eastAsia="en-AU"/>
              </w:rPr>
            </w:pPr>
            <w:r w:rsidRPr="008678B5">
              <w:rPr>
                <w:rFonts w:ascii="Calibri" w:hAnsi="Calibri" w:cs="Calibri"/>
                <w:bCs/>
                <w:lang w:val="en-AU" w:eastAsia="en-AU"/>
              </w:rPr>
              <w:t>Support the employment, professional development and advancement of Aboriginal and Torres Strait Islander people across the organisation.</w:t>
            </w:r>
          </w:p>
          <w:p w14:paraId="62E8A9CD" w14:textId="5215B47B" w:rsidR="00DF0B07" w:rsidRPr="008678B5" w:rsidRDefault="00A21A73" w:rsidP="00A21A73">
            <w:pPr>
              <w:rPr>
                <w:rFonts w:ascii="Calibri" w:hAnsi="Calibri" w:cs="Calibri"/>
                <w:b/>
                <w:bCs/>
                <w:color w:val="000000"/>
                <w:lang w:val="en-AU"/>
              </w:rPr>
            </w:pPr>
            <w:r w:rsidRPr="008678B5">
              <w:rPr>
                <w:rFonts w:ascii="Calibri" w:hAnsi="Calibri" w:cs="Calibri"/>
                <w:bCs/>
                <w:lang w:val="en-AU" w:eastAsia="en-AU"/>
              </w:rPr>
              <w:t>Undertake other duties within the scope of your skills, qualifications and experience, as reasonably directed by management.</w:t>
            </w:r>
          </w:p>
        </w:tc>
      </w:tr>
      <w:tr w:rsidR="005169FA" w:rsidRPr="008678B5" w14:paraId="20B5DF8F" w14:textId="77777777" w:rsidTr="009030AA">
        <w:trPr>
          <w:trHeight w:val="699"/>
        </w:trPr>
        <w:tc>
          <w:tcPr>
            <w:tcW w:w="9776" w:type="dxa"/>
            <w:tcBorders>
              <w:top w:val="single" w:sz="4" w:space="0" w:color="auto"/>
              <w:left w:val="single" w:sz="4" w:space="0" w:color="auto"/>
              <w:bottom w:val="single" w:sz="4" w:space="0" w:color="auto"/>
              <w:right w:val="single" w:sz="4" w:space="0" w:color="auto"/>
            </w:tcBorders>
            <w:shd w:val="clear" w:color="auto" w:fill="auto"/>
          </w:tcPr>
          <w:p w14:paraId="79FBF751" w14:textId="77777777" w:rsidR="00A21A73" w:rsidRPr="008678B5" w:rsidRDefault="00A21A73" w:rsidP="00A21A73">
            <w:pPr>
              <w:autoSpaceDE w:val="0"/>
              <w:autoSpaceDN w:val="0"/>
              <w:adjustRightInd w:val="0"/>
              <w:rPr>
                <w:rFonts w:ascii="Calibri" w:hAnsi="Calibri" w:cs="Calibri"/>
                <w:b/>
                <w:lang w:val="en-GB" w:eastAsia="en-AU"/>
              </w:rPr>
            </w:pPr>
            <w:r w:rsidRPr="008678B5">
              <w:rPr>
                <w:rFonts w:ascii="Calibri" w:hAnsi="Calibri" w:cs="Calibri"/>
                <w:b/>
                <w:lang w:val="en-GB" w:eastAsia="en-AU"/>
              </w:rPr>
              <w:t>Workplace Health and Safety</w:t>
            </w:r>
          </w:p>
          <w:p w14:paraId="524BDEC7"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Take reasonable care for your own health and safety and ensure your acts or omissions do not adversely affect the health and safety of others.</w:t>
            </w:r>
          </w:p>
          <w:p w14:paraId="43AE57FA"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Comply with YYMS Work Health and Safety (WHS) policies, procedures, applicable legislation, regulations and approved Codes of Practice.</w:t>
            </w:r>
          </w:p>
          <w:p w14:paraId="1271E9F0"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Identify, report and, where reasonably practicable, assist to eliminate or minimise workplace hazards and risks.</w:t>
            </w:r>
          </w:p>
          <w:p w14:paraId="3728670B"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Report all hazards, incidents, injuries, near misses and unsafe work practices in accordance with YYMS procedures.</w:t>
            </w:r>
          </w:p>
          <w:p w14:paraId="2405D615"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eastAsia="en-AU"/>
              </w:rPr>
              <w:t>Use workplace equipment, vehicles and personal protective equipment (PPE) safely and in accordance with YYMS procedures.</w:t>
            </w:r>
          </w:p>
          <w:p w14:paraId="0EF2A93E" w14:textId="77777777" w:rsidR="00A21A73" w:rsidRPr="008678B5" w:rsidRDefault="00A21A73" w:rsidP="00A21A73">
            <w:pPr>
              <w:pStyle w:val="ListParagraph"/>
              <w:numPr>
                <w:ilvl w:val="0"/>
                <w:numId w:val="1"/>
              </w:numPr>
              <w:autoSpaceDE w:val="0"/>
              <w:autoSpaceDN w:val="0"/>
              <w:adjustRightInd w:val="0"/>
              <w:rPr>
                <w:rFonts w:ascii="Calibri" w:hAnsi="Calibri" w:cs="Calibri"/>
                <w:bCs/>
                <w:lang w:val="en-AU" w:eastAsia="en-AU"/>
              </w:rPr>
            </w:pPr>
            <w:r w:rsidRPr="008678B5">
              <w:rPr>
                <w:rFonts w:ascii="Calibri" w:hAnsi="Calibri" w:cs="Calibri"/>
                <w:bCs/>
                <w:lang w:val="en-AU" w:eastAsia="en-AU"/>
              </w:rPr>
              <w:t>Follow reasonable instructions and cooperate with YYMS to ensure compliance with Work Health and Safety requirements.</w:t>
            </w:r>
          </w:p>
          <w:p w14:paraId="5F1416A7" w14:textId="0E535930" w:rsidR="005169FA" w:rsidRPr="008678B5" w:rsidRDefault="00A21A73" w:rsidP="00A21A73">
            <w:pPr>
              <w:spacing w:after="0"/>
              <w:rPr>
                <w:rFonts w:ascii="Calibri" w:hAnsi="Calibri" w:cs="Calibri"/>
                <w:bCs/>
                <w:lang w:val="en-AU" w:eastAsia="en-AU"/>
              </w:rPr>
            </w:pPr>
            <w:r w:rsidRPr="008678B5">
              <w:rPr>
                <w:rFonts w:ascii="Calibri" w:hAnsi="Calibri" w:cs="Calibri"/>
                <w:bCs/>
                <w:lang w:val="en-AU" w:eastAsia="en-AU"/>
              </w:rPr>
              <w:lastRenderedPageBreak/>
              <w:t>Cooperate with Health and Safety Representatives (HSRs) and participate in WHS consultation, training and emergency preparedness activities as required.</w:t>
            </w:r>
          </w:p>
        </w:tc>
      </w:tr>
    </w:tbl>
    <w:p w14:paraId="773918F6"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151E1934" w14:textId="77777777" w:rsidTr="00886AC3">
        <w:tc>
          <w:tcPr>
            <w:tcW w:w="9736" w:type="dxa"/>
            <w:shd w:val="clear" w:color="auto" w:fill="auto"/>
          </w:tcPr>
          <w:p w14:paraId="647F7F2A" w14:textId="77777777" w:rsidR="005169FA" w:rsidRPr="008678B5" w:rsidRDefault="005169FA" w:rsidP="00886AC3">
            <w:pPr>
              <w:autoSpaceDE w:val="0"/>
              <w:autoSpaceDN w:val="0"/>
              <w:adjustRightInd w:val="0"/>
              <w:rPr>
                <w:rFonts w:ascii="Calibri" w:hAnsi="Calibri" w:cs="Calibri"/>
                <w:b/>
                <w:lang w:val="en-GB" w:eastAsia="en-AU"/>
              </w:rPr>
            </w:pPr>
            <w:bookmarkStart w:id="1" w:name="_Hlk159233908"/>
            <w:r w:rsidRPr="008678B5">
              <w:rPr>
                <w:rFonts w:ascii="Calibri" w:hAnsi="Calibri" w:cs="Calibri"/>
                <w:b/>
                <w:lang w:val="en-GB" w:eastAsia="en-AU"/>
              </w:rPr>
              <w:t>Privacy / Confidentiality for staff</w:t>
            </w:r>
          </w:p>
          <w:p w14:paraId="1519A7E8"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In accordance with the YYMS Code of Conduct, employees must maintain the privacy and confidentiality of all information obtained in the course of their employment, including client, employee and organisational information.</w:t>
            </w:r>
          </w:p>
          <w:p w14:paraId="144B2B3A"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Employees must not access, use or disclose confidential, personal or sensitive information unless authorised and required to do so in the performance of their duties.</w:t>
            </w:r>
          </w:p>
          <w:p w14:paraId="22C60F89"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Comply with all applicable privacy, health records and information management legislation, regulations, standards and YYMS policies and procedures.</w:t>
            </w:r>
          </w:p>
          <w:p w14:paraId="234ECED7" w14:textId="77777777" w:rsidR="0017580D" w:rsidRPr="008678B5" w:rsidRDefault="0017580D" w:rsidP="0017580D">
            <w:pPr>
              <w:autoSpaceDE w:val="0"/>
              <w:autoSpaceDN w:val="0"/>
              <w:adjustRightInd w:val="0"/>
              <w:rPr>
                <w:rFonts w:ascii="Calibri" w:hAnsi="Calibri" w:cs="Calibri"/>
                <w:lang w:val="en-AU" w:eastAsia="en-AU"/>
              </w:rPr>
            </w:pPr>
            <w:r w:rsidRPr="008678B5">
              <w:rPr>
                <w:rFonts w:ascii="Calibri" w:hAnsi="Calibri" w:cs="Calibri"/>
                <w:lang w:val="en-AU" w:eastAsia="en-AU"/>
              </w:rPr>
              <w:t>Take reasonable steps to protect the security and confidentiality of information in all formats, including verbal, written and electronic records.</w:t>
            </w:r>
          </w:p>
          <w:p w14:paraId="0A3E5A62" w14:textId="4E564C52" w:rsidR="005169FA" w:rsidRPr="008678B5" w:rsidRDefault="0017580D" w:rsidP="00886AC3">
            <w:pPr>
              <w:autoSpaceDE w:val="0"/>
              <w:autoSpaceDN w:val="0"/>
              <w:adjustRightInd w:val="0"/>
              <w:rPr>
                <w:rFonts w:ascii="Calibri" w:hAnsi="Calibri" w:cs="Calibri"/>
                <w:lang w:val="en-AU" w:eastAsia="en-AU"/>
              </w:rPr>
            </w:pPr>
            <w:r w:rsidRPr="008678B5">
              <w:rPr>
                <w:rFonts w:ascii="Calibri" w:hAnsi="Calibri" w:cs="Calibri"/>
                <w:lang w:val="en-AU" w:eastAsia="en-AU"/>
              </w:rPr>
              <w:t>Your obligation to maintain confidentiality continues throughout your employment and remains in effect after your employment with YYMS ends.</w:t>
            </w:r>
          </w:p>
        </w:tc>
      </w:tr>
      <w:bookmarkEnd w:id="1"/>
    </w:tbl>
    <w:p w14:paraId="3EB98AD3"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07D5B7CE" w14:textId="77777777" w:rsidTr="00886AC3">
        <w:tc>
          <w:tcPr>
            <w:tcW w:w="9736" w:type="dxa"/>
            <w:shd w:val="clear" w:color="auto" w:fill="auto"/>
          </w:tcPr>
          <w:p w14:paraId="6F0F9D90" w14:textId="118CAAF5" w:rsidR="005169FA" w:rsidRPr="008678B5" w:rsidRDefault="005169FA" w:rsidP="00886AC3">
            <w:pPr>
              <w:rPr>
                <w:rFonts w:ascii="Calibri" w:hAnsi="Calibri" w:cs="Calibri"/>
                <w:b/>
              </w:rPr>
            </w:pPr>
            <w:r w:rsidRPr="008678B5">
              <w:rPr>
                <w:rFonts w:ascii="Calibri" w:hAnsi="Calibri" w:cs="Calibri"/>
                <w:b/>
              </w:rPr>
              <w:t>Selection Criteria:</w:t>
            </w:r>
          </w:p>
          <w:p w14:paraId="451C8025" w14:textId="77777777" w:rsidR="005169FA" w:rsidRPr="008678B5" w:rsidRDefault="005169FA" w:rsidP="00886AC3">
            <w:pPr>
              <w:rPr>
                <w:rFonts w:ascii="Calibri" w:hAnsi="Calibri" w:cs="Calibri"/>
                <w:b/>
              </w:rPr>
            </w:pPr>
            <w:r w:rsidRPr="008678B5">
              <w:rPr>
                <w:rFonts w:ascii="Calibri" w:hAnsi="Calibri" w:cs="Calibri"/>
                <w:b/>
              </w:rPr>
              <w:t>Essential:</w:t>
            </w:r>
          </w:p>
          <w:p w14:paraId="581B9064" w14:textId="0403F03B" w:rsidR="009030AA" w:rsidRPr="009030AA" w:rsidRDefault="009030AA" w:rsidP="009030AA">
            <w:pPr>
              <w:pStyle w:val="ListBullet"/>
              <w:numPr>
                <w:ilvl w:val="0"/>
                <w:numId w:val="4"/>
              </w:numPr>
              <w:rPr>
                <w:rFonts w:ascii="Calibri" w:hAnsi="Calibri" w:cs="Calibri"/>
              </w:rPr>
            </w:pPr>
            <w:r w:rsidRPr="009030AA">
              <w:rPr>
                <w:rFonts w:ascii="Calibri" w:hAnsi="Calibri" w:cs="Calibri"/>
              </w:rPr>
              <w:t>Qualification in Health Promotion, Community Services, or related field.</w:t>
            </w:r>
          </w:p>
          <w:p w14:paraId="347F4424" w14:textId="77777777" w:rsidR="009030AA" w:rsidRPr="009030AA" w:rsidRDefault="009030AA" w:rsidP="009030AA">
            <w:pPr>
              <w:pStyle w:val="ListBullet"/>
              <w:numPr>
                <w:ilvl w:val="0"/>
                <w:numId w:val="4"/>
              </w:numPr>
              <w:rPr>
                <w:rFonts w:ascii="Calibri" w:hAnsi="Calibri" w:cs="Calibri"/>
              </w:rPr>
            </w:pPr>
            <w:r w:rsidRPr="009030AA">
              <w:rPr>
                <w:rFonts w:ascii="Calibri" w:hAnsi="Calibri" w:cs="Calibri"/>
              </w:rPr>
              <w:t>Experience delivering community education programs.</w:t>
            </w:r>
          </w:p>
          <w:p w14:paraId="1165DD91" w14:textId="77777777" w:rsidR="009030AA" w:rsidRPr="009030AA" w:rsidRDefault="009030AA" w:rsidP="009030AA">
            <w:pPr>
              <w:pStyle w:val="ListBullet"/>
              <w:numPr>
                <w:ilvl w:val="0"/>
                <w:numId w:val="4"/>
              </w:numPr>
              <w:rPr>
                <w:rFonts w:ascii="Calibri" w:hAnsi="Calibri" w:cs="Calibri"/>
              </w:rPr>
            </w:pPr>
            <w:r w:rsidRPr="009030AA">
              <w:rPr>
                <w:rFonts w:ascii="Calibri" w:hAnsi="Calibri" w:cs="Calibri"/>
              </w:rPr>
              <w:t>Strong communication and presentation skills.</w:t>
            </w:r>
          </w:p>
          <w:p w14:paraId="0BF1B7E8" w14:textId="77777777" w:rsidR="009030AA" w:rsidRPr="009030AA" w:rsidRDefault="009030AA" w:rsidP="009030AA">
            <w:pPr>
              <w:pStyle w:val="ListBullet"/>
              <w:numPr>
                <w:ilvl w:val="0"/>
                <w:numId w:val="4"/>
              </w:numPr>
              <w:rPr>
                <w:rFonts w:ascii="Calibri" w:hAnsi="Calibri" w:cs="Calibri"/>
              </w:rPr>
            </w:pPr>
            <w:r w:rsidRPr="009030AA">
              <w:rPr>
                <w:rFonts w:ascii="Calibri" w:hAnsi="Calibri" w:cs="Calibri"/>
              </w:rPr>
              <w:t>Understanding of Aboriginal health and cultural safety.</w:t>
            </w:r>
          </w:p>
          <w:p w14:paraId="5328E38C" w14:textId="1659E5B9" w:rsidR="009030AA" w:rsidRDefault="009030AA" w:rsidP="009030AA">
            <w:pPr>
              <w:pStyle w:val="ListBullet"/>
              <w:numPr>
                <w:ilvl w:val="0"/>
                <w:numId w:val="4"/>
              </w:numPr>
              <w:rPr>
                <w:rFonts w:ascii="Calibri" w:hAnsi="Calibri" w:cs="Calibri"/>
              </w:rPr>
            </w:pPr>
            <w:r w:rsidRPr="009030AA">
              <w:rPr>
                <w:rFonts w:ascii="Calibri" w:hAnsi="Calibri" w:cs="Calibri"/>
              </w:rPr>
              <w:t xml:space="preserve">Current Driver </w:t>
            </w:r>
            <w:r w:rsidR="00794351" w:rsidRPr="009030AA">
              <w:rPr>
                <w:rFonts w:ascii="Calibri" w:hAnsi="Calibri" w:cs="Calibri"/>
              </w:rPr>
              <w:t>License</w:t>
            </w:r>
            <w:r w:rsidRPr="009030AA">
              <w:rPr>
                <w:rFonts w:ascii="Calibri" w:hAnsi="Calibri" w:cs="Calibri"/>
              </w:rPr>
              <w:t>.</w:t>
            </w:r>
          </w:p>
          <w:p w14:paraId="60646DD0" w14:textId="385D2B4B" w:rsidR="005169FA" w:rsidRPr="0018435F" w:rsidRDefault="00B11FB2" w:rsidP="0018435F">
            <w:pPr>
              <w:pStyle w:val="ListBullet"/>
              <w:numPr>
                <w:ilvl w:val="0"/>
                <w:numId w:val="4"/>
              </w:numPr>
              <w:rPr>
                <w:rFonts w:ascii="Calibri" w:hAnsi="Calibri" w:cs="Calibri"/>
              </w:rPr>
            </w:pPr>
            <w:r>
              <w:rPr>
                <w:rFonts w:ascii="Calibri" w:hAnsi="Calibri" w:cs="Calibri"/>
              </w:rPr>
              <w:t>Current Police Check.</w:t>
            </w:r>
          </w:p>
        </w:tc>
      </w:tr>
    </w:tbl>
    <w:p w14:paraId="2CF91B40" w14:textId="77777777" w:rsidR="005169FA" w:rsidRPr="008678B5" w:rsidRDefault="005169FA" w:rsidP="005169FA">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169FA" w:rsidRPr="008678B5" w14:paraId="05E641FE" w14:textId="77777777" w:rsidTr="00886AC3">
        <w:trPr>
          <w:trHeight w:val="3557"/>
        </w:trPr>
        <w:tc>
          <w:tcPr>
            <w:tcW w:w="9736" w:type="dxa"/>
            <w:shd w:val="clear" w:color="auto" w:fill="auto"/>
          </w:tcPr>
          <w:p w14:paraId="6B972FAD" w14:textId="77777777" w:rsidR="005169FA" w:rsidRPr="008678B5" w:rsidRDefault="005169FA" w:rsidP="00886AC3">
            <w:pPr>
              <w:rPr>
                <w:rFonts w:ascii="Calibri" w:hAnsi="Calibri" w:cs="Calibri"/>
                <w:b/>
              </w:rPr>
            </w:pPr>
            <w:r w:rsidRPr="008678B5">
              <w:rPr>
                <w:rFonts w:ascii="Calibri" w:hAnsi="Calibri" w:cs="Calibri"/>
                <w:b/>
              </w:rPr>
              <w:lastRenderedPageBreak/>
              <w:t>CERTIFICATION:</w:t>
            </w:r>
          </w:p>
          <w:p w14:paraId="220D005A" w14:textId="77777777" w:rsidR="005169FA" w:rsidRPr="008678B5" w:rsidRDefault="005169FA" w:rsidP="00886AC3">
            <w:pPr>
              <w:rPr>
                <w:rFonts w:ascii="Calibri" w:hAnsi="Calibri" w:cs="Calibri"/>
              </w:rPr>
            </w:pPr>
            <w:r w:rsidRPr="008678B5">
              <w:rPr>
                <w:rFonts w:ascii="Calibri" w:hAnsi="Calibri" w:cs="Calibri"/>
              </w:rPr>
              <w:t>The details contained in this document are an accurate statement of the duties, responsibilities, and other requirements of the position.</w:t>
            </w:r>
          </w:p>
          <w:p w14:paraId="67D343F3" w14:textId="77777777" w:rsidR="005169FA" w:rsidRPr="008678B5" w:rsidRDefault="005169FA" w:rsidP="00886AC3">
            <w:pPr>
              <w:rPr>
                <w:rFonts w:ascii="Calibri" w:hAnsi="Calibri" w:cs="Calibri"/>
              </w:rPr>
            </w:pPr>
            <w:r w:rsidRPr="008678B5">
              <w:rPr>
                <w:rFonts w:ascii="Calibri" w:hAnsi="Calibri" w:cs="Calibri"/>
                <w:b/>
              </w:rPr>
              <w:t xml:space="preserve">Name: </w:t>
            </w:r>
            <w:r w:rsidRPr="008678B5">
              <w:rPr>
                <w:rFonts w:ascii="Calibri" w:hAnsi="Calibri" w:cs="Calibri"/>
              </w:rPr>
              <w:t xml:space="preserve">             </w:t>
            </w:r>
            <w:r w:rsidRPr="008678B5">
              <w:rPr>
                <w:rFonts w:ascii="Calibri" w:hAnsi="Calibri" w:cs="Calibri"/>
                <w:b/>
              </w:rPr>
              <w:t>Brenda Garstone</w:t>
            </w:r>
          </w:p>
          <w:p w14:paraId="2EE2B784" w14:textId="77777777" w:rsidR="005169FA" w:rsidRPr="008678B5" w:rsidRDefault="005169FA" w:rsidP="00886AC3">
            <w:pPr>
              <w:rPr>
                <w:rFonts w:ascii="Calibri" w:hAnsi="Calibri" w:cs="Calibri"/>
                <w:b/>
              </w:rPr>
            </w:pPr>
            <w:r w:rsidRPr="008678B5">
              <w:rPr>
                <w:rFonts w:ascii="Calibri" w:hAnsi="Calibri" w:cs="Calibri"/>
                <w:b/>
              </w:rPr>
              <w:t>Position:          Chief Executive Officer                                Signed: ________________________</w:t>
            </w:r>
          </w:p>
          <w:p w14:paraId="4AA70E8E" w14:textId="77777777" w:rsidR="005169FA" w:rsidRPr="008678B5" w:rsidRDefault="005169FA" w:rsidP="00886AC3">
            <w:pPr>
              <w:rPr>
                <w:rFonts w:ascii="Calibri" w:hAnsi="Calibri" w:cs="Calibri"/>
                <w:b/>
              </w:rPr>
            </w:pPr>
            <w:r w:rsidRPr="008678B5">
              <w:rPr>
                <w:rFonts w:ascii="Calibri" w:hAnsi="Calibri" w:cs="Calibri"/>
                <w:b/>
              </w:rPr>
              <w:t>Date:                 _____/______/________</w:t>
            </w:r>
          </w:p>
        </w:tc>
      </w:tr>
      <w:tr w:rsidR="005169FA" w:rsidRPr="008678B5" w14:paraId="269CDD0B" w14:textId="77777777" w:rsidTr="00886AC3">
        <w:tc>
          <w:tcPr>
            <w:tcW w:w="9736" w:type="dxa"/>
            <w:shd w:val="clear" w:color="auto" w:fill="auto"/>
          </w:tcPr>
          <w:p w14:paraId="6D7E7008" w14:textId="77777777" w:rsidR="005169FA" w:rsidRPr="008678B5" w:rsidRDefault="005169FA" w:rsidP="00886AC3">
            <w:pPr>
              <w:rPr>
                <w:rFonts w:ascii="Calibri" w:hAnsi="Calibri" w:cs="Calibri"/>
                <w:b/>
              </w:rPr>
            </w:pPr>
            <w:r w:rsidRPr="008678B5">
              <w:rPr>
                <w:rFonts w:ascii="Calibri" w:hAnsi="Calibri" w:cs="Calibri"/>
                <w:b/>
              </w:rPr>
              <w:t>Name:                                                                  Signature:</w:t>
            </w:r>
          </w:p>
        </w:tc>
      </w:tr>
      <w:tr w:rsidR="005169FA" w:rsidRPr="008678B5" w14:paraId="1450C875" w14:textId="77777777" w:rsidTr="00886AC3">
        <w:trPr>
          <w:trHeight w:val="490"/>
        </w:trPr>
        <w:tc>
          <w:tcPr>
            <w:tcW w:w="9736" w:type="dxa"/>
            <w:shd w:val="clear" w:color="auto" w:fill="auto"/>
          </w:tcPr>
          <w:p w14:paraId="6AD8A577" w14:textId="77777777" w:rsidR="005169FA" w:rsidRPr="008678B5" w:rsidRDefault="005169FA" w:rsidP="00886AC3">
            <w:pPr>
              <w:rPr>
                <w:rFonts w:ascii="Calibri" w:hAnsi="Calibri" w:cs="Calibri"/>
                <w:b/>
              </w:rPr>
            </w:pPr>
            <w:r w:rsidRPr="008678B5">
              <w:rPr>
                <w:rFonts w:ascii="Calibri" w:hAnsi="Calibri" w:cs="Calibri"/>
                <w:b/>
              </w:rPr>
              <w:t>Date Appointed to Position:</w:t>
            </w:r>
          </w:p>
        </w:tc>
      </w:tr>
    </w:tbl>
    <w:p w14:paraId="7A26FEA7" w14:textId="74E630D1" w:rsidR="005169FA" w:rsidRDefault="005169FA" w:rsidP="007878A2">
      <w:pPr>
        <w:rPr>
          <w:rFonts w:ascii="Calibri" w:hAnsi="Calibri" w:cs="Calibri"/>
        </w:rPr>
      </w:pPr>
    </w:p>
    <w:sectPr w:rsidR="005169FA" w:rsidSect="005169FA">
      <w:headerReference w:type="even" r:id="rId8"/>
      <w:headerReference w:type="default" r:id="rId9"/>
      <w:footerReference w:type="default" r:id="rId10"/>
      <w:headerReference w:type="first" r:id="rId11"/>
      <w:pgSz w:w="11900" w:h="16840"/>
      <w:pgMar w:top="1435" w:right="851" w:bottom="1418" w:left="851" w:header="709" w:footer="25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FFEABD" w14:textId="77777777" w:rsidR="008F7F19" w:rsidRDefault="008F7F19" w:rsidP="00C60B6E">
      <w:r>
        <w:separator/>
      </w:r>
    </w:p>
  </w:endnote>
  <w:endnote w:type="continuationSeparator" w:id="0">
    <w:p w14:paraId="7D096750" w14:textId="77777777" w:rsidR="008F7F19" w:rsidRDefault="008F7F19" w:rsidP="00C60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EF" w:usb1="5000205B" w:usb2="00000020" w:usb3="00000000" w:csb0="0000019F" w:csb1="00000000"/>
  </w:font>
  <w:font w:name="Omnes-Semibold">
    <w:altName w:val="Calibri"/>
    <w:charset w:val="00"/>
    <w:family w:val="auto"/>
    <w:pitch w:val="variable"/>
    <w:sig w:usb0="00000003" w:usb1="00000000" w:usb2="00000000" w:usb3="00000000" w:csb0="00000001" w:csb1="00000000"/>
  </w:font>
  <w:font w:name="Omnes-Regular">
    <w:altName w:val="Calibri"/>
    <w:panose1 w:val="00000000000000000000"/>
    <w:charset w:val="4D"/>
    <w:family w:val="auto"/>
    <w:notTrueType/>
    <w:pitch w:val="default"/>
    <w:sig w:usb0="00000003" w:usb1="00000000" w:usb2="00000000" w:usb3="00000000" w:csb0="00000001" w:csb1="00000000"/>
  </w:font>
  <w:font w:name="OmnesSemiBold">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E7EA6" w14:textId="77777777" w:rsidR="002A0B99" w:rsidRPr="002A0B99" w:rsidRDefault="002A0B99" w:rsidP="002A0B99">
    <w:pPr>
      <w:pStyle w:val="Footer"/>
    </w:pPr>
    <w:r>
      <w:rPr>
        <w:noProof/>
      </w:rPr>
      <w:drawing>
        <wp:anchor distT="0" distB="0" distL="114300" distR="114300" simplePos="0" relativeHeight="251670528" behindDoc="1" locked="0" layoutInCell="1" allowOverlap="1" wp14:anchorId="63AF8085" wp14:editId="5EE26BBF">
          <wp:simplePos x="0" y="0"/>
          <wp:positionH relativeFrom="page">
            <wp:align>right</wp:align>
          </wp:positionH>
          <wp:positionV relativeFrom="page">
            <wp:posOffset>7640320</wp:posOffset>
          </wp:positionV>
          <wp:extent cx="7570800" cy="3052126"/>
          <wp:effectExtent l="0" t="0" r="0" b="0"/>
          <wp:wrapNone/>
          <wp:docPr id="605287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5686"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0800" cy="305212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73447E" w14:textId="77777777" w:rsidR="008F7F19" w:rsidRDefault="008F7F19" w:rsidP="00C60B6E">
      <w:r>
        <w:separator/>
      </w:r>
    </w:p>
  </w:footnote>
  <w:footnote w:type="continuationSeparator" w:id="0">
    <w:p w14:paraId="52F9C489" w14:textId="77777777" w:rsidR="008F7F19" w:rsidRDefault="008F7F19" w:rsidP="00C60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D7A7F" w14:textId="777F67A1" w:rsidR="00372465" w:rsidRDefault="009A111A" w:rsidP="00C60B6E">
    <w:pPr>
      <w:pStyle w:val="Header"/>
    </w:pPr>
    <w:r>
      <w:rPr>
        <w:noProof/>
      </w:rPr>
      <mc:AlternateContent>
        <mc:Choice Requires="wps">
          <w:drawing>
            <wp:anchor distT="0" distB="0" distL="114300" distR="114300" simplePos="0" relativeHeight="251665408" behindDoc="1" locked="0" layoutInCell="0" allowOverlap="1" wp14:anchorId="61FC41DB" wp14:editId="15F51DA8">
              <wp:simplePos x="0" y="0"/>
              <wp:positionH relativeFrom="margin">
                <wp:align>center</wp:align>
              </wp:positionH>
              <wp:positionV relativeFrom="margin">
                <wp:align>center</wp:align>
              </wp:positionV>
              <wp:extent cx="0" cy="0"/>
              <wp:effectExtent l="0" t="0" r="0" b="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B5496" id="Rectangle 4" o:spid="_x0000_s1026" style="position:absolute;margin-left:0;margin-top:0;width:0;height:0;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" o:allowincell="f" filled="f" stroked="f">
              <o:lock v:ext="edit" aspectratio="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B4070" w14:textId="166FDA14" w:rsidR="00E9428B" w:rsidRDefault="00973300" w:rsidP="00C60B6E">
    <w:pPr>
      <w:pStyle w:val="Header"/>
    </w:pPr>
    <w:r>
      <w:rPr>
        <w:noProof/>
      </w:rPr>
      <w:drawing>
        <wp:anchor distT="0" distB="0" distL="114300" distR="114300" simplePos="0" relativeHeight="251669504" behindDoc="0" locked="0" layoutInCell="1" allowOverlap="1" wp14:anchorId="25774687" wp14:editId="1B70C52B">
          <wp:simplePos x="0" y="0"/>
          <wp:positionH relativeFrom="margin">
            <wp:posOffset>5650865</wp:posOffset>
          </wp:positionH>
          <wp:positionV relativeFrom="page">
            <wp:posOffset>393700</wp:posOffset>
          </wp:positionV>
          <wp:extent cx="819150" cy="1158875"/>
          <wp:effectExtent l="0" t="0" r="0" b="3175"/>
          <wp:wrapNone/>
          <wp:docPr id="1000655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819150" cy="115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111A">
      <w:rPr>
        <w:noProof/>
        <w:lang w:val="en-AU" w:eastAsia="en-AU"/>
      </w:rPr>
      <mc:AlternateContent>
        <mc:Choice Requires="wps">
          <w:drawing>
            <wp:anchor distT="0" distB="0" distL="114300" distR="114300" simplePos="0" relativeHeight="251668480" behindDoc="1" locked="0" layoutInCell="0" allowOverlap="1" wp14:anchorId="0E295BB2" wp14:editId="2FE59AC9">
              <wp:simplePos x="0" y="0"/>
              <wp:positionH relativeFrom="margin">
                <wp:align>center</wp:align>
              </wp:positionH>
              <wp:positionV relativeFrom="margin">
                <wp:align>center</wp:align>
              </wp:positionV>
              <wp:extent cx="0" cy="0"/>
              <wp:effectExtent l="0" t="0" r="0" b="0"/>
              <wp:wrapNone/>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BB4E6" id="Rectangle 3" o:spid="_x0000_s1026" style="position:absolute;margin-left:0;margin-top:0;width:0;height:0;z-index:-2516480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" o:allowincell="f" filled="f" stroked="f">
              <o:lock v:ext="edit" aspectratio="t"/>
              <w10:wrap anchorx="margin" anchory="margin"/>
            </v:rect>
          </w:pict>
        </mc:Fallback>
      </mc:AlternateContent>
    </w:r>
    <w:r w:rsidR="00E9428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CFD4D" w14:textId="6690C586" w:rsidR="00372465" w:rsidRDefault="009A111A" w:rsidP="00C60B6E">
    <w:pPr>
      <w:pStyle w:val="Header"/>
    </w:pPr>
    <w:r>
      <w:rPr>
        <w:noProof/>
      </w:rPr>
      <mc:AlternateContent>
        <mc:Choice Requires="wps">
          <w:drawing>
            <wp:anchor distT="0" distB="0" distL="114300" distR="114300" simplePos="0" relativeHeight="251662336" behindDoc="1" locked="0" layoutInCell="0" allowOverlap="1" wp14:anchorId="2F4C5AC6" wp14:editId="04E8805B">
              <wp:simplePos x="0" y="0"/>
              <wp:positionH relativeFrom="margin">
                <wp:align>center</wp:align>
              </wp:positionH>
              <wp:positionV relativeFrom="margin">
                <wp:align>center</wp:align>
              </wp:positionV>
              <wp:extent cx="0" cy="0"/>
              <wp:effectExtent l="0" t="0" r="0" b="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9E447" id="Rectangle 1" o:spid="_x0000_s1026" style="position:absolute;margin-left:0;margin-top:0;width:0;height:0;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" o:allowincell="f" filled="f" stroked="f">
              <o:lock v:ext="edit" aspectratio="t"/>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9"/>
    <w:multiLevelType w:val="singleLevel"/>
    <w:tmpl w:val="BFEC729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010C0F"/>
    <w:multiLevelType w:val="hybridMultilevel"/>
    <w:tmpl w:val="BFA47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94362"/>
    <w:multiLevelType w:val="multilevel"/>
    <w:tmpl w:val="9782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C7F4B"/>
    <w:multiLevelType w:val="hybridMultilevel"/>
    <w:tmpl w:val="4336D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4A38F4"/>
    <w:multiLevelType w:val="hybridMultilevel"/>
    <w:tmpl w:val="61682E38"/>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37B0B70"/>
    <w:multiLevelType w:val="hybridMultilevel"/>
    <w:tmpl w:val="D4647D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E2262B"/>
    <w:multiLevelType w:val="hybridMultilevel"/>
    <w:tmpl w:val="3A006B86"/>
    <w:lvl w:ilvl="0" w:tplc="9DDA531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1DA4618D"/>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4BF61DC"/>
    <w:multiLevelType w:val="multilevel"/>
    <w:tmpl w:val="17D0D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C513CE"/>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24D7249"/>
    <w:multiLevelType w:val="hybridMultilevel"/>
    <w:tmpl w:val="28C46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50055F"/>
    <w:multiLevelType w:val="hybridMultilevel"/>
    <w:tmpl w:val="6540A7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535986"/>
    <w:multiLevelType w:val="hybridMultilevel"/>
    <w:tmpl w:val="4B78AB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9A79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9D428C6"/>
    <w:multiLevelType w:val="multilevel"/>
    <w:tmpl w:val="C89E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C6E9E"/>
    <w:multiLevelType w:val="hybridMultilevel"/>
    <w:tmpl w:val="CC52209E"/>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2BF62F8"/>
    <w:multiLevelType w:val="hybridMultilevel"/>
    <w:tmpl w:val="0284E9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40A6F79"/>
    <w:multiLevelType w:val="hybridMultilevel"/>
    <w:tmpl w:val="5D4453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8B632D1"/>
    <w:multiLevelType w:val="hybridMultilevel"/>
    <w:tmpl w:val="F932ABC8"/>
    <w:lvl w:ilvl="0" w:tplc="C1C092B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117B45"/>
    <w:multiLevelType w:val="multilevel"/>
    <w:tmpl w:val="98B2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5B6C73"/>
    <w:multiLevelType w:val="hybridMultilevel"/>
    <w:tmpl w:val="4B78AB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D27993"/>
    <w:multiLevelType w:val="multilevel"/>
    <w:tmpl w:val="A8C2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827E8B"/>
    <w:multiLevelType w:val="hybridMultilevel"/>
    <w:tmpl w:val="C3FAE9DA"/>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FC25FF5"/>
    <w:multiLevelType w:val="hybridMultilevel"/>
    <w:tmpl w:val="00EE06E4"/>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7057624"/>
    <w:multiLevelType w:val="hybridMultilevel"/>
    <w:tmpl w:val="95C2AEF8"/>
    <w:lvl w:ilvl="0" w:tplc="1C9A8478">
      <w:start w:val="1"/>
      <w:numFmt w:val="decimal"/>
      <w:lvlText w:val="%1."/>
      <w:lvlJc w:val="left"/>
      <w:pPr>
        <w:ind w:left="720" w:hanging="360"/>
      </w:pPr>
      <w:rPr>
        <w:rFonts w:ascii="Roboto" w:hAnsi="Roboto" w:cstheme="minorBidi"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54D64F9"/>
    <w:multiLevelType w:val="hybridMultilevel"/>
    <w:tmpl w:val="8D5A52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B2B733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13"/>
  </w:num>
  <w:num w:numId="3">
    <w:abstractNumId w:val="19"/>
  </w:num>
  <w:num w:numId="4">
    <w:abstractNumId w:val="12"/>
  </w:num>
  <w:num w:numId="5">
    <w:abstractNumId w:val="6"/>
  </w:num>
  <w:num w:numId="6">
    <w:abstractNumId w:val="17"/>
  </w:num>
  <w:num w:numId="7">
    <w:abstractNumId w:val="8"/>
  </w:num>
  <w:num w:numId="8">
    <w:abstractNumId w:val="10"/>
  </w:num>
  <w:num w:numId="9">
    <w:abstractNumId w:val="27"/>
  </w:num>
  <w:num w:numId="10">
    <w:abstractNumId w:val="14"/>
  </w:num>
  <w:num w:numId="11">
    <w:abstractNumId w:val="2"/>
  </w:num>
  <w:num w:numId="12">
    <w:abstractNumId w:val="26"/>
  </w:num>
  <w:num w:numId="13">
    <w:abstractNumId w:val="16"/>
  </w:num>
  <w:num w:numId="14">
    <w:abstractNumId w:val="5"/>
  </w:num>
  <w:num w:numId="15">
    <w:abstractNumId w:val="24"/>
  </w:num>
  <w:num w:numId="16">
    <w:abstractNumId w:val="23"/>
  </w:num>
  <w:num w:numId="17">
    <w:abstractNumId w:val="7"/>
  </w:num>
  <w:num w:numId="18">
    <w:abstractNumId w:val="18"/>
  </w:num>
  <w:num w:numId="19">
    <w:abstractNumId w:val="25"/>
  </w:num>
  <w:num w:numId="20">
    <w:abstractNumId w:val="21"/>
  </w:num>
  <w:num w:numId="21">
    <w:abstractNumId w:val="20"/>
  </w:num>
  <w:num w:numId="22">
    <w:abstractNumId w:val="22"/>
  </w:num>
  <w:num w:numId="23">
    <w:abstractNumId w:val="15"/>
  </w:num>
  <w:num w:numId="24">
    <w:abstractNumId w:val="3"/>
  </w:num>
  <w:num w:numId="25">
    <w:abstractNumId w:val="9"/>
  </w:num>
  <w:num w:numId="26">
    <w:abstractNumId w:val="1"/>
  </w:num>
  <w:num w:numId="27">
    <w:abstractNumId w:val="0"/>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FA"/>
    <w:rsid w:val="000501D0"/>
    <w:rsid w:val="00087547"/>
    <w:rsid w:val="000B52A5"/>
    <w:rsid w:val="000C4519"/>
    <w:rsid w:val="000C532C"/>
    <w:rsid w:val="000E1383"/>
    <w:rsid w:val="00111F59"/>
    <w:rsid w:val="00150099"/>
    <w:rsid w:val="0017580D"/>
    <w:rsid w:val="0018435F"/>
    <w:rsid w:val="00193FE8"/>
    <w:rsid w:val="001A52C5"/>
    <w:rsid w:val="001B75CE"/>
    <w:rsid w:val="001D5473"/>
    <w:rsid w:val="00202172"/>
    <w:rsid w:val="0022010C"/>
    <w:rsid w:val="00244B03"/>
    <w:rsid w:val="00250DD9"/>
    <w:rsid w:val="00280446"/>
    <w:rsid w:val="00294040"/>
    <w:rsid w:val="002A0B99"/>
    <w:rsid w:val="002A5E57"/>
    <w:rsid w:val="002B3614"/>
    <w:rsid w:val="002D4C60"/>
    <w:rsid w:val="002D4F74"/>
    <w:rsid w:val="002D5E34"/>
    <w:rsid w:val="002E4D8D"/>
    <w:rsid w:val="00322F9F"/>
    <w:rsid w:val="00330F03"/>
    <w:rsid w:val="00372465"/>
    <w:rsid w:val="003A0A71"/>
    <w:rsid w:val="003B30D6"/>
    <w:rsid w:val="003D6B65"/>
    <w:rsid w:val="003E2D34"/>
    <w:rsid w:val="003F0B07"/>
    <w:rsid w:val="003F5867"/>
    <w:rsid w:val="004134D6"/>
    <w:rsid w:val="00421A96"/>
    <w:rsid w:val="00432DD0"/>
    <w:rsid w:val="00483ECB"/>
    <w:rsid w:val="00483EDF"/>
    <w:rsid w:val="00493DFC"/>
    <w:rsid w:val="00495934"/>
    <w:rsid w:val="004C1628"/>
    <w:rsid w:val="004C3E87"/>
    <w:rsid w:val="004E0793"/>
    <w:rsid w:val="005169FA"/>
    <w:rsid w:val="00534EB4"/>
    <w:rsid w:val="005449F5"/>
    <w:rsid w:val="00593776"/>
    <w:rsid w:val="005F2F6A"/>
    <w:rsid w:val="006015ED"/>
    <w:rsid w:val="00616E16"/>
    <w:rsid w:val="00624914"/>
    <w:rsid w:val="00630BD1"/>
    <w:rsid w:val="00647CA8"/>
    <w:rsid w:val="00680E45"/>
    <w:rsid w:val="006B1F23"/>
    <w:rsid w:val="006E49B4"/>
    <w:rsid w:val="006E7E45"/>
    <w:rsid w:val="00705474"/>
    <w:rsid w:val="007151E5"/>
    <w:rsid w:val="007217C0"/>
    <w:rsid w:val="007875A8"/>
    <w:rsid w:val="007878A2"/>
    <w:rsid w:val="00794351"/>
    <w:rsid w:val="007A18E4"/>
    <w:rsid w:val="007A419E"/>
    <w:rsid w:val="007C538E"/>
    <w:rsid w:val="007E4C46"/>
    <w:rsid w:val="007E50FD"/>
    <w:rsid w:val="00840EE1"/>
    <w:rsid w:val="008678B5"/>
    <w:rsid w:val="008712B7"/>
    <w:rsid w:val="008935EE"/>
    <w:rsid w:val="008F7F19"/>
    <w:rsid w:val="009030AA"/>
    <w:rsid w:val="0094176C"/>
    <w:rsid w:val="00942AF0"/>
    <w:rsid w:val="00973300"/>
    <w:rsid w:val="00974E4B"/>
    <w:rsid w:val="009760E5"/>
    <w:rsid w:val="00984D66"/>
    <w:rsid w:val="00986673"/>
    <w:rsid w:val="009918CB"/>
    <w:rsid w:val="009A111A"/>
    <w:rsid w:val="009A4687"/>
    <w:rsid w:val="009B765A"/>
    <w:rsid w:val="00A0168E"/>
    <w:rsid w:val="00A21A73"/>
    <w:rsid w:val="00A547A9"/>
    <w:rsid w:val="00A750C2"/>
    <w:rsid w:val="00AC3DE9"/>
    <w:rsid w:val="00AE0F73"/>
    <w:rsid w:val="00AE66CE"/>
    <w:rsid w:val="00B01D00"/>
    <w:rsid w:val="00B11FB2"/>
    <w:rsid w:val="00B206EE"/>
    <w:rsid w:val="00B216B8"/>
    <w:rsid w:val="00B629AE"/>
    <w:rsid w:val="00B64BEE"/>
    <w:rsid w:val="00BB1691"/>
    <w:rsid w:val="00BD30F3"/>
    <w:rsid w:val="00BE0DC0"/>
    <w:rsid w:val="00C25CB0"/>
    <w:rsid w:val="00C458EC"/>
    <w:rsid w:val="00C51CB6"/>
    <w:rsid w:val="00C60B6E"/>
    <w:rsid w:val="00C7391F"/>
    <w:rsid w:val="00C82C00"/>
    <w:rsid w:val="00C95E3F"/>
    <w:rsid w:val="00CC04ED"/>
    <w:rsid w:val="00CE44CE"/>
    <w:rsid w:val="00DC0C80"/>
    <w:rsid w:val="00DC1485"/>
    <w:rsid w:val="00DF0B07"/>
    <w:rsid w:val="00E310FA"/>
    <w:rsid w:val="00E338FC"/>
    <w:rsid w:val="00E46992"/>
    <w:rsid w:val="00E8316E"/>
    <w:rsid w:val="00E9428B"/>
    <w:rsid w:val="00EC7B03"/>
    <w:rsid w:val="00F3626F"/>
    <w:rsid w:val="00F45E25"/>
    <w:rsid w:val="00F5050D"/>
    <w:rsid w:val="00FA1EC5"/>
    <w:rsid w:val="00FA4D36"/>
    <w:rsid w:val="00FC5AD9"/>
    <w:rsid w:val="00FD25EC"/>
    <w:rsid w:val="00FE3C06"/>
    <w:rsid w:val="00FF6E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8B4B1"/>
  <w15:chartTrackingRefBased/>
  <w15:docId w15:val="{3FAA379E-6D80-4C65-A81F-5390648E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B6E"/>
    <w:rPr>
      <w:rFonts w:ascii="Roboto" w:hAnsi="Roboto"/>
      <w:sz w:val="22"/>
      <w:szCs w:val="22"/>
      <w:lang w:val="en-US"/>
    </w:rPr>
  </w:style>
  <w:style w:type="paragraph" w:styleId="Heading1">
    <w:name w:val="heading 1"/>
    <w:basedOn w:val="Normal"/>
    <w:next w:val="Normal"/>
    <w:link w:val="Heading1Char"/>
    <w:uiPriority w:val="9"/>
    <w:qFormat/>
    <w:rsid w:val="00C60B6E"/>
    <w:pPr>
      <w:keepNext/>
      <w:keepLines/>
      <w:spacing w:before="360" w:after="240" w:line="240" w:lineRule="auto"/>
      <w:outlineLvl w:val="0"/>
    </w:pPr>
    <w:rPr>
      <w:rFonts w:eastAsiaTheme="majorEastAsia" w:cstheme="majorBidi"/>
      <w:b/>
      <w:bCs/>
      <w:color w:val="0B0C0A"/>
      <w:sz w:val="48"/>
      <w:szCs w:val="40"/>
    </w:rPr>
  </w:style>
  <w:style w:type="paragraph" w:styleId="Heading2">
    <w:name w:val="heading 2"/>
    <w:basedOn w:val="Normal"/>
    <w:next w:val="Normal"/>
    <w:link w:val="Heading2Char"/>
    <w:uiPriority w:val="9"/>
    <w:unhideWhenUsed/>
    <w:qFormat/>
    <w:rsid w:val="007A419E"/>
    <w:pPr>
      <w:keepNext/>
      <w:keepLines/>
      <w:spacing w:before="120" w:after="240" w:line="240" w:lineRule="auto"/>
      <w:outlineLvl w:val="1"/>
    </w:pPr>
    <w:rPr>
      <w:rFonts w:eastAsiaTheme="majorEastAsia" w:cstheme="majorBidi"/>
      <w:color w:val="872120"/>
      <w:sz w:val="36"/>
      <w:szCs w:val="28"/>
    </w:rPr>
  </w:style>
  <w:style w:type="paragraph" w:styleId="Heading3">
    <w:name w:val="heading 3"/>
    <w:basedOn w:val="Normal"/>
    <w:next w:val="Normal"/>
    <w:link w:val="Heading3Char"/>
    <w:uiPriority w:val="9"/>
    <w:unhideWhenUsed/>
    <w:qFormat/>
    <w:rsid w:val="007A419E"/>
    <w:pPr>
      <w:keepNext/>
      <w:keepLines/>
      <w:spacing w:before="120" w:after="120" w:line="240" w:lineRule="auto"/>
      <w:outlineLvl w:val="2"/>
    </w:pPr>
    <w:rPr>
      <w:rFonts w:eastAsiaTheme="majorEastAsia" w:cstheme="majorBidi"/>
      <w:b/>
      <w:color w:val="872120"/>
      <w:sz w:val="24"/>
      <w:szCs w:val="24"/>
    </w:rPr>
  </w:style>
  <w:style w:type="paragraph" w:styleId="Heading4">
    <w:name w:val="heading 4"/>
    <w:basedOn w:val="Normal"/>
    <w:next w:val="Normal"/>
    <w:link w:val="Heading4Char"/>
    <w:uiPriority w:val="9"/>
    <w:semiHidden/>
    <w:unhideWhenUsed/>
    <w:rsid w:val="00A547A9"/>
    <w:pPr>
      <w:keepNext/>
      <w:keepLines/>
      <w:spacing w:before="80" w:after="0"/>
      <w:outlineLvl w:val="3"/>
    </w:pPr>
    <w:rPr>
      <w:rFonts w:asciiTheme="majorHAnsi" w:eastAsiaTheme="majorEastAsia" w:hAnsiTheme="majorHAnsi" w:cstheme="majorBidi"/>
      <w:color w:val="FFFFFF" w:themeColor="accent6"/>
    </w:rPr>
  </w:style>
  <w:style w:type="paragraph" w:styleId="Heading5">
    <w:name w:val="heading 5"/>
    <w:basedOn w:val="Normal"/>
    <w:next w:val="Normal"/>
    <w:link w:val="Heading5Char"/>
    <w:uiPriority w:val="9"/>
    <w:semiHidden/>
    <w:unhideWhenUsed/>
    <w:qFormat/>
    <w:rsid w:val="00A547A9"/>
    <w:pPr>
      <w:keepNext/>
      <w:keepLines/>
      <w:spacing w:before="40" w:after="0"/>
      <w:outlineLvl w:val="4"/>
    </w:pPr>
    <w:rPr>
      <w:rFonts w:asciiTheme="majorHAnsi" w:eastAsiaTheme="majorEastAsia" w:hAnsiTheme="majorHAnsi" w:cstheme="majorBidi"/>
      <w:i/>
      <w:iCs/>
      <w:color w:val="FFFFFF" w:themeColor="accent6"/>
    </w:rPr>
  </w:style>
  <w:style w:type="paragraph" w:styleId="Heading6">
    <w:name w:val="heading 6"/>
    <w:basedOn w:val="Normal"/>
    <w:next w:val="Normal"/>
    <w:link w:val="Heading6Char"/>
    <w:uiPriority w:val="9"/>
    <w:semiHidden/>
    <w:unhideWhenUsed/>
    <w:qFormat/>
    <w:rsid w:val="00A547A9"/>
    <w:pPr>
      <w:keepNext/>
      <w:keepLines/>
      <w:spacing w:before="40" w:after="0"/>
      <w:outlineLvl w:val="5"/>
    </w:pPr>
    <w:rPr>
      <w:rFonts w:asciiTheme="majorHAnsi" w:eastAsiaTheme="majorEastAsia" w:hAnsiTheme="majorHAnsi" w:cstheme="majorBidi"/>
      <w:color w:val="FFFFFF" w:themeColor="accent6"/>
    </w:rPr>
  </w:style>
  <w:style w:type="paragraph" w:styleId="Heading7">
    <w:name w:val="heading 7"/>
    <w:basedOn w:val="Normal"/>
    <w:next w:val="Normal"/>
    <w:link w:val="Heading7Char"/>
    <w:uiPriority w:val="9"/>
    <w:semiHidden/>
    <w:unhideWhenUsed/>
    <w:qFormat/>
    <w:rsid w:val="00A547A9"/>
    <w:pPr>
      <w:keepNext/>
      <w:keepLines/>
      <w:spacing w:before="40" w:after="0"/>
      <w:outlineLvl w:val="6"/>
    </w:pPr>
    <w:rPr>
      <w:rFonts w:asciiTheme="majorHAnsi" w:eastAsiaTheme="majorEastAsia" w:hAnsiTheme="majorHAnsi" w:cstheme="majorBidi"/>
      <w:b/>
      <w:bCs/>
      <w:color w:val="FFFFFF" w:themeColor="accent6"/>
    </w:rPr>
  </w:style>
  <w:style w:type="paragraph" w:styleId="Heading8">
    <w:name w:val="heading 8"/>
    <w:basedOn w:val="Normal"/>
    <w:next w:val="Normal"/>
    <w:link w:val="Heading8Char"/>
    <w:uiPriority w:val="9"/>
    <w:semiHidden/>
    <w:unhideWhenUsed/>
    <w:qFormat/>
    <w:rsid w:val="00A547A9"/>
    <w:pPr>
      <w:keepNext/>
      <w:keepLines/>
      <w:spacing w:before="40" w:after="0"/>
      <w:outlineLvl w:val="7"/>
    </w:pPr>
    <w:rPr>
      <w:rFonts w:asciiTheme="majorHAnsi" w:eastAsiaTheme="majorEastAsia" w:hAnsiTheme="majorHAnsi" w:cstheme="majorBidi"/>
      <w:b/>
      <w:bCs/>
      <w:i/>
      <w:iCs/>
      <w:color w:val="FFFFFF" w:themeColor="accent6"/>
      <w:sz w:val="20"/>
      <w:szCs w:val="20"/>
    </w:rPr>
  </w:style>
  <w:style w:type="paragraph" w:styleId="Heading9">
    <w:name w:val="heading 9"/>
    <w:basedOn w:val="Normal"/>
    <w:next w:val="Normal"/>
    <w:link w:val="Heading9Char"/>
    <w:uiPriority w:val="9"/>
    <w:semiHidden/>
    <w:unhideWhenUsed/>
    <w:qFormat/>
    <w:rsid w:val="00A547A9"/>
    <w:pPr>
      <w:keepNext/>
      <w:keepLines/>
      <w:spacing w:before="40" w:after="0"/>
      <w:outlineLvl w:val="8"/>
    </w:pPr>
    <w:rPr>
      <w:rFonts w:asciiTheme="majorHAnsi" w:eastAsiaTheme="majorEastAsia" w:hAnsiTheme="majorHAnsi" w:cstheme="majorBidi"/>
      <w:i/>
      <w:iCs/>
      <w:color w:val="FFFFFF"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8B"/>
    <w:pPr>
      <w:tabs>
        <w:tab w:val="center" w:pos="4680"/>
        <w:tab w:val="right" w:pos="9360"/>
      </w:tabs>
    </w:pPr>
  </w:style>
  <w:style w:type="character" w:customStyle="1" w:styleId="HeaderChar">
    <w:name w:val="Header Char"/>
    <w:basedOn w:val="DefaultParagraphFont"/>
    <w:link w:val="Header"/>
    <w:uiPriority w:val="99"/>
    <w:rsid w:val="00E9428B"/>
  </w:style>
  <w:style w:type="paragraph" w:styleId="Footer">
    <w:name w:val="footer"/>
    <w:basedOn w:val="Normal"/>
    <w:link w:val="FooterChar"/>
    <w:uiPriority w:val="99"/>
    <w:unhideWhenUsed/>
    <w:rsid w:val="00E9428B"/>
    <w:pPr>
      <w:tabs>
        <w:tab w:val="center" w:pos="4680"/>
        <w:tab w:val="right" w:pos="9360"/>
      </w:tabs>
    </w:pPr>
  </w:style>
  <w:style w:type="character" w:customStyle="1" w:styleId="FooterChar">
    <w:name w:val="Footer Char"/>
    <w:basedOn w:val="DefaultParagraphFont"/>
    <w:link w:val="Footer"/>
    <w:uiPriority w:val="99"/>
    <w:rsid w:val="00E9428B"/>
  </w:style>
  <w:style w:type="paragraph" w:styleId="BalloonText">
    <w:name w:val="Balloon Text"/>
    <w:basedOn w:val="Normal"/>
    <w:link w:val="BalloonTextChar"/>
    <w:uiPriority w:val="99"/>
    <w:semiHidden/>
    <w:unhideWhenUsed/>
    <w:rsid w:val="00E9428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9428B"/>
    <w:rPr>
      <w:rFonts w:ascii="Times New Roman" w:hAnsi="Times New Roman" w:cs="Times New Roman"/>
      <w:sz w:val="18"/>
      <w:szCs w:val="18"/>
    </w:rPr>
  </w:style>
  <w:style w:type="character" w:customStyle="1" w:styleId="Heading1Char">
    <w:name w:val="Heading 1 Char"/>
    <w:basedOn w:val="DefaultParagraphFont"/>
    <w:link w:val="Heading1"/>
    <w:uiPriority w:val="9"/>
    <w:rsid w:val="00C60B6E"/>
    <w:rPr>
      <w:rFonts w:ascii="Roboto" w:eastAsiaTheme="majorEastAsia" w:hAnsi="Roboto" w:cstheme="majorBidi"/>
      <w:b/>
      <w:bCs/>
      <w:color w:val="0B0C0A"/>
      <w:sz w:val="48"/>
      <w:szCs w:val="40"/>
      <w:lang w:val="en-US"/>
    </w:rPr>
  </w:style>
  <w:style w:type="character" w:customStyle="1" w:styleId="Heading2Char">
    <w:name w:val="Heading 2 Char"/>
    <w:basedOn w:val="DefaultParagraphFont"/>
    <w:link w:val="Heading2"/>
    <w:uiPriority w:val="9"/>
    <w:rsid w:val="007A419E"/>
    <w:rPr>
      <w:rFonts w:ascii="Roboto" w:eastAsiaTheme="majorEastAsia" w:hAnsi="Roboto" w:cstheme="majorBidi"/>
      <w:color w:val="872120"/>
      <w:sz w:val="36"/>
      <w:szCs w:val="28"/>
      <w:lang w:val="en-US"/>
    </w:rPr>
  </w:style>
  <w:style w:type="character" w:customStyle="1" w:styleId="Heading3Char">
    <w:name w:val="Heading 3 Char"/>
    <w:basedOn w:val="DefaultParagraphFont"/>
    <w:link w:val="Heading3"/>
    <w:uiPriority w:val="9"/>
    <w:rsid w:val="007A419E"/>
    <w:rPr>
      <w:rFonts w:ascii="Roboto" w:eastAsiaTheme="majorEastAsia" w:hAnsi="Roboto" w:cstheme="majorBidi"/>
      <w:b/>
      <w:color w:val="872120"/>
      <w:sz w:val="24"/>
      <w:szCs w:val="24"/>
      <w:lang w:val="en-US"/>
    </w:rPr>
  </w:style>
  <w:style w:type="character" w:customStyle="1" w:styleId="Heading4Char">
    <w:name w:val="Heading 4 Char"/>
    <w:basedOn w:val="DefaultParagraphFont"/>
    <w:link w:val="Heading4"/>
    <w:uiPriority w:val="9"/>
    <w:semiHidden/>
    <w:rsid w:val="00A547A9"/>
    <w:rPr>
      <w:rFonts w:asciiTheme="majorHAnsi" w:eastAsiaTheme="majorEastAsia" w:hAnsiTheme="majorHAnsi" w:cstheme="majorBidi"/>
      <w:color w:val="FFFFFF" w:themeColor="accent6"/>
      <w:sz w:val="22"/>
      <w:szCs w:val="22"/>
    </w:rPr>
  </w:style>
  <w:style w:type="character" w:customStyle="1" w:styleId="Heading5Char">
    <w:name w:val="Heading 5 Char"/>
    <w:basedOn w:val="DefaultParagraphFont"/>
    <w:link w:val="Heading5"/>
    <w:uiPriority w:val="9"/>
    <w:semiHidden/>
    <w:rsid w:val="00A547A9"/>
    <w:rPr>
      <w:rFonts w:asciiTheme="majorHAnsi" w:eastAsiaTheme="majorEastAsia" w:hAnsiTheme="majorHAnsi" w:cstheme="majorBidi"/>
      <w:i/>
      <w:iCs/>
      <w:color w:val="FFFFFF" w:themeColor="accent6"/>
      <w:sz w:val="22"/>
      <w:szCs w:val="22"/>
    </w:rPr>
  </w:style>
  <w:style w:type="character" w:customStyle="1" w:styleId="Heading6Char">
    <w:name w:val="Heading 6 Char"/>
    <w:basedOn w:val="DefaultParagraphFont"/>
    <w:link w:val="Heading6"/>
    <w:uiPriority w:val="9"/>
    <w:semiHidden/>
    <w:rsid w:val="00A547A9"/>
    <w:rPr>
      <w:rFonts w:asciiTheme="majorHAnsi" w:eastAsiaTheme="majorEastAsia" w:hAnsiTheme="majorHAnsi" w:cstheme="majorBidi"/>
      <w:color w:val="FFFFFF" w:themeColor="accent6"/>
    </w:rPr>
  </w:style>
  <w:style w:type="character" w:customStyle="1" w:styleId="Heading7Char">
    <w:name w:val="Heading 7 Char"/>
    <w:basedOn w:val="DefaultParagraphFont"/>
    <w:link w:val="Heading7"/>
    <w:uiPriority w:val="9"/>
    <w:semiHidden/>
    <w:rsid w:val="00A547A9"/>
    <w:rPr>
      <w:rFonts w:asciiTheme="majorHAnsi" w:eastAsiaTheme="majorEastAsia" w:hAnsiTheme="majorHAnsi" w:cstheme="majorBidi"/>
      <w:b/>
      <w:bCs/>
      <w:color w:val="FFFFFF" w:themeColor="accent6"/>
    </w:rPr>
  </w:style>
  <w:style w:type="character" w:customStyle="1" w:styleId="Heading8Char">
    <w:name w:val="Heading 8 Char"/>
    <w:basedOn w:val="DefaultParagraphFont"/>
    <w:link w:val="Heading8"/>
    <w:uiPriority w:val="9"/>
    <w:semiHidden/>
    <w:rsid w:val="00A547A9"/>
    <w:rPr>
      <w:rFonts w:asciiTheme="majorHAnsi" w:eastAsiaTheme="majorEastAsia" w:hAnsiTheme="majorHAnsi" w:cstheme="majorBidi"/>
      <w:b/>
      <w:bCs/>
      <w:i/>
      <w:iCs/>
      <w:color w:val="FFFFFF" w:themeColor="accent6"/>
      <w:sz w:val="20"/>
      <w:szCs w:val="20"/>
    </w:rPr>
  </w:style>
  <w:style w:type="character" w:customStyle="1" w:styleId="Heading9Char">
    <w:name w:val="Heading 9 Char"/>
    <w:basedOn w:val="DefaultParagraphFont"/>
    <w:link w:val="Heading9"/>
    <w:uiPriority w:val="9"/>
    <w:semiHidden/>
    <w:rsid w:val="00A547A9"/>
    <w:rPr>
      <w:rFonts w:asciiTheme="majorHAnsi" w:eastAsiaTheme="majorEastAsia" w:hAnsiTheme="majorHAnsi" w:cstheme="majorBidi"/>
      <w:i/>
      <w:iCs/>
      <w:color w:val="FFFFFF" w:themeColor="accent6"/>
      <w:sz w:val="20"/>
      <w:szCs w:val="20"/>
    </w:rPr>
  </w:style>
  <w:style w:type="paragraph" w:styleId="Caption">
    <w:name w:val="caption"/>
    <w:basedOn w:val="Normal"/>
    <w:next w:val="Normal"/>
    <w:uiPriority w:val="35"/>
    <w:semiHidden/>
    <w:unhideWhenUsed/>
    <w:qFormat/>
    <w:rsid w:val="00A547A9"/>
    <w:pPr>
      <w:spacing w:line="240" w:lineRule="auto"/>
    </w:pPr>
    <w:rPr>
      <w:b/>
      <w:bCs/>
      <w:smallCaps/>
      <w:color w:val="595959" w:themeColor="text1" w:themeTint="A6"/>
    </w:rPr>
  </w:style>
  <w:style w:type="paragraph" w:styleId="Title">
    <w:name w:val="Title"/>
    <w:basedOn w:val="Normal"/>
    <w:next w:val="Normal"/>
    <w:link w:val="TitleChar"/>
    <w:uiPriority w:val="10"/>
    <w:rsid w:val="00A547A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A547A9"/>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rsid w:val="00A547A9"/>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A547A9"/>
    <w:rPr>
      <w:rFonts w:asciiTheme="majorHAnsi" w:eastAsiaTheme="majorEastAsia" w:hAnsiTheme="majorHAnsi" w:cstheme="majorBidi"/>
      <w:sz w:val="30"/>
      <w:szCs w:val="30"/>
    </w:rPr>
  </w:style>
  <w:style w:type="character" w:styleId="Strong">
    <w:name w:val="Strong"/>
    <w:basedOn w:val="DefaultParagraphFont"/>
    <w:uiPriority w:val="22"/>
    <w:qFormat/>
    <w:rsid w:val="00A547A9"/>
    <w:rPr>
      <w:b/>
      <w:bCs/>
    </w:rPr>
  </w:style>
  <w:style w:type="character" w:styleId="Emphasis">
    <w:name w:val="Emphasis"/>
    <w:basedOn w:val="DefaultParagraphFont"/>
    <w:uiPriority w:val="20"/>
    <w:rsid w:val="00A547A9"/>
    <w:rPr>
      <w:i/>
      <w:iCs/>
      <w:color w:val="FFFFFF" w:themeColor="accent6"/>
    </w:rPr>
  </w:style>
  <w:style w:type="paragraph" w:styleId="NoSpacing">
    <w:name w:val="No Spacing"/>
    <w:uiPriority w:val="1"/>
    <w:rsid w:val="00A547A9"/>
    <w:pPr>
      <w:spacing w:after="0" w:line="240" w:lineRule="auto"/>
    </w:pPr>
  </w:style>
  <w:style w:type="paragraph" w:styleId="Quote">
    <w:name w:val="Quote"/>
    <w:basedOn w:val="Normal"/>
    <w:next w:val="Normal"/>
    <w:link w:val="QuoteChar"/>
    <w:uiPriority w:val="29"/>
    <w:rsid w:val="00A547A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A547A9"/>
    <w:rPr>
      <w:i/>
      <w:iCs/>
      <w:color w:val="262626" w:themeColor="text1" w:themeTint="D9"/>
    </w:rPr>
  </w:style>
  <w:style w:type="paragraph" w:styleId="IntenseQuote">
    <w:name w:val="Intense Quote"/>
    <w:basedOn w:val="Normal"/>
    <w:next w:val="Normal"/>
    <w:link w:val="IntenseQuoteChar"/>
    <w:uiPriority w:val="30"/>
    <w:rsid w:val="00A547A9"/>
    <w:pPr>
      <w:spacing w:before="160" w:after="160" w:line="264" w:lineRule="auto"/>
      <w:ind w:left="720" w:right="720"/>
      <w:jc w:val="center"/>
    </w:pPr>
    <w:rPr>
      <w:rFonts w:asciiTheme="majorHAnsi" w:eastAsiaTheme="majorEastAsia" w:hAnsiTheme="majorHAnsi" w:cstheme="majorBidi"/>
      <w:i/>
      <w:iCs/>
      <w:color w:val="FFFFFF" w:themeColor="accent6"/>
      <w:sz w:val="32"/>
      <w:szCs w:val="32"/>
    </w:rPr>
  </w:style>
  <w:style w:type="character" w:customStyle="1" w:styleId="IntenseQuoteChar">
    <w:name w:val="Intense Quote Char"/>
    <w:basedOn w:val="DefaultParagraphFont"/>
    <w:link w:val="IntenseQuote"/>
    <w:uiPriority w:val="30"/>
    <w:rsid w:val="00A547A9"/>
    <w:rPr>
      <w:rFonts w:asciiTheme="majorHAnsi" w:eastAsiaTheme="majorEastAsia" w:hAnsiTheme="majorHAnsi" w:cstheme="majorBidi"/>
      <w:i/>
      <w:iCs/>
      <w:color w:val="FFFFFF" w:themeColor="accent6"/>
      <w:sz w:val="32"/>
      <w:szCs w:val="32"/>
    </w:rPr>
  </w:style>
  <w:style w:type="character" w:styleId="SubtleEmphasis">
    <w:name w:val="Subtle Emphasis"/>
    <w:basedOn w:val="DefaultParagraphFont"/>
    <w:uiPriority w:val="19"/>
    <w:rsid w:val="00A547A9"/>
    <w:rPr>
      <w:i/>
      <w:iCs/>
    </w:rPr>
  </w:style>
  <w:style w:type="character" w:styleId="IntenseEmphasis">
    <w:name w:val="Intense Emphasis"/>
    <w:basedOn w:val="DefaultParagraphFont"/>
    <w:uiPriority w:val="21"/>
    <w:rsid w:val="00A547A9"/>
    <w:rPr>
      <w:b/>
      <w:bCs/>
      <w:i/>
      <w:iCs/>
    </w:rPr>
  </w:style>
  <w:style w:type="character" w:styleId="SubtleReference">
    <w:name w:val="Subtle Reference"/>
    <w:basedOn w:val="DefaultParagraphFont"/>
    <w:uiPriority w:val="31"/>
    <w:rsid w:val="00A547A9"/>
    <w:rPr>
      <w:smallCaps/>
      <w:color w:val="595959" w:themeColor="text1" w:themeTint="A6"/>
    </w:rPr>
  </w:style>
  <w:style w:type="character" w:styleId="IntenseReference">
    <w:name w:val="Intense Reference"/>
    <w:basedOn w:val="DefaultParagraphFont"/>
    <w:uiPriority w:val="32"/>
    <w:rsid w:val="00A547A9"/>
    <w:rPr>
      <w:b/>
      <w:bCs/>
      <w:smallCaps/>
      <w:color w:val="FFFFFF" w:themeColor="accent6"/>
    </w:rPr>
  </w:style>
  <w:style w:type="character" w:styleId="BookTitle">
    <w:name w:val="Book Title"/>
    <w:basedOn w:val="DefaultParagraphFont"/>
    <w:uiPriority w:val="33"/>
    <w:rsid w:val="00A547A9"/>
    <w:rPr>
      <w:b/>
      <w:bCs/>
      <w:caps w:val="0"/>
      <w:smallCaps/>
      <w:spacing w:val="7"/>
      <w:sz w:val="21"/>
      <w:szCs w:val="21"/>
    </w:rPr>
  </w:style>
  <w:style w:type="paragraph" w:styleId="TOCHeading">
    <w:name w:val="TOC Heading"/>
    <w:basedOn w:val="Heading1"/>
    <w:next w:val="Normal"/>
    <w:uiPriority w:val="39"/>
    <w:semiHidden/>
    <w:unhideWhenUsed/>
    <w:qFormat/>
    <w:rsid w:val="00A547A9"/>
    <w:pPr>
      <w:outlineLvl w:val="9"/>
    </w:pPr>
  </w:style>
  <w:style w:type="paragraph" w:customStyle="1" w:styleId="SGSubHeading">
    <w:name w:val="SG Sub Heading"/>
    <w:basedOn w:val="Normal"/>
    <w:uiPriority w:val="99"/>
    <w:rsid w:val="00FD25EC"/>
    <w:pPr>
      <w:suppressAutoHyphens/>
      <w:autoSpaceDE w:val="0"/>
      <w:autoSpaceDN w:val="0"/>
      <w:adjustRightInd w:val="0"/>
      <w:spacing w:before="113" w:after="0"/>
      <w:textAlignment w:val="center"/>
    </w:pPr>
    <w:rPr>
      <w:rFonts w:ascii="Omnes-Semibold" w:hAnsi="Omnes-Semibold" w:cs="Omnes-Semibold"/>
      <w:color w:val="000000"/>
      <w:sz w:val="18"/>
      <w:szCs w:val="18"/>
    </w:rPr>
  </w:style>
  <w:style w:type="paragraph" w:customStyle="1" w:styleId="SGbodytext-grey">
    <w:name w:val="SG body text - grey"/>
    <w:basedOn w:val="Normal"/>
    <w:uiPriority w:val="99"/>
    <w:rsid w:val="00FD25EC"/>
    <w:pPr>
      <w:suppressAutoHyphens/>
      <w:autoSpaceDE w:val="0"/>
      <w:autoSpaceDN w:val="0"/>
      <w:adjustRightInd w:val="0"/>
      <w:spacing w:after="113" w:line="260" w:lineRule="atLeast"/>
      <w:textAlignment w:val="center"/>
    </w:pPr>
    <w:rPr>
      <w:rFonts w:ascii="Omnes-Regular" w:hAnsi="Omnes-Regular" w:cs="Omnes-Regular"/>
      <w:color w:val="000000"/>
      <w:sz w:val="18"/>
      <w:szCs w:val="18"/>
    </w:rPr>
  </w:style>
  <w:style w:type="paragraph" w:customStyle="1" w:styleId="BasicParagraph">
    <w:name w:val="[Basic Paragraph]"/>
    <w:basedOn w:val="Normal"/>
    <w:uiPriority w:val="99"/>
    <w:rsid w:val="00FD25EC"/>
    <w:pPr>
      <w:autoSpaceDE w:val="0"/>
      <w:autoSpaceDN w:val="0"/>
      <w:adjustRightInd w:val="0"/>
      <w:spacing w:after="0"/>
      <w:textAlignment w:val="center"/>
    </w:pPr>
    <w:rPr>
      <w:rFonts w:ascii="OmnesSemiBold" w:hAnsi="OmnesSemiBold" w:cs="OmnesSemiBold"/>
      <w:b/>
      <w:bCs/>
      <w:color w:val="000000"/>
      <w:sz w:val="24"/>
      <w:szCs w:val="24"/>
      <w:lang w:val="en-GB"/>
    </w:rPr>
  </w:style>
  <w:style w:type="paragraph" w:styleId="ListParagraph">
    <w:name w:val="List Paragraph"/>
    <w:basedOn w:val="Normal"/>
    <w:uiPriority w:val="72"/>
    <w:qFormat/>
    <w:rsid w:val="005169FA"/>
    <w:pPr>
      <w:spacing w:after="300" w:line="276" w:lineRule="auto"/>
      <w:ind w:left="720"/>
      <w:contextualSpacing/>
    </w:pPr>
    <w:rPr>
      <w:rFonts w:asciiTheme="minorHAnsi" w:eastAsiaTheme="minorHAnsi" w:hAnsiTheme="minorHAnsi"/>
    </w:rPr>
  </w:style>
  <w:style w:type="table" w:styleId="TableGrid">
    <w:name w:val="Table Grid"/>
    <w:basedOn w:val="TableNormal"/>
    <w:uiPriority w:val="59"/>
    <w:rsid w:val="005F2F6A"/>
    <w:pPr>
      <w:spacing w:after="0" w:line="240" w:lineRule="auto"/>
    </w:pPr>
    <w:rPr>
      <w:rFonts w:eastAsia="Times New Roman"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1485"/>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ListBullet">
    <w:name w:val="List Bullet"/>
    <w:basedOn w:val="Normal"/>
    <w:uiPriority w:val="99"/>
    <w:unhideWhenUsed/>
    <w:rsid w:val="00C51CB6"/>
    <w:pPr>
      <w:numPr>
        <w:numId w:val="26"/>
      </w:numPr>
      <w:spacing w:line="276" w:lineRule="auto"/>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909727">
      <w:bodyDiv w:val="1"/>
      <w:marLeft w:val="0"/>
      <w:marRight w:val="0"/>
      <w:marTop w:val="0"/>
      <w:marBottom w:val="0"/>
      <w:divBdr>
        <w:top w:val="none" w:sz="0" w:space="0" w:color="auto"/>
        <w:left w:val="none" w:sz="0" w:space="0" w:color="auto"/>
        <w:bottom w:val="none" w:sz="0" w:space="0" w:color="auto"/>
        <w:right w:val="none" w:sz="0" w:space="0" w:color="auto"/>
      </w:divBdr>
    </w:div>
    <w:div w:id="158429317">
      <w:bodyDiv w:val="1"/>
      <w:marLeft w:val="0"/>
      <w:marRight w:val="0"/>
      <w:marTop w:val="0"/>
      <w:marBottom w:val="0"/>
      <w:divBdr>
        <w:top w:val="none" w:sz="0" w:space="0" w:color="auto"/>
        <w:left w:val="none" w:sz="0" w:space="0" w:color="auto"/>
        <w:bottom w:val="none" w:sz="0" w:space="0" w:color="auto"/>
        <w:right w:val="none" w:sz="0" w:space="0" w:color="auto"/>
      </w:divBdr>
    </w:div>
    <w:div w:id="240800729">
      <w:bodyDiv w:val="1"/>
      <w:marLeft w:val="0"/>
      <w:marRight w:val="0"/>
      <w:marTop w:val="0"/>
      <w:marBottom w:val="0"/>
      <w:divBdr>
        <w:top w:val="none" w:sz="0" w:space="0" w:color="auto"/>
        <w:left w:val="none" w:sz="0" w:space="0" w:color="auto"/>
        <w:bottom w:val="none" w:sz="0" w:space="0" w:color="auto"/>
        <w:right w:val="none" w:sz="0" w:space="0" w:color="auto"/>
      </w:divBdr>
      <w:divsChild>
        <w:div w:id="1964919997">
          <w:marLeft w:val="0"/>
          <w:marRight w:val="0"/>
          <w:marTop w:val="0"/>
          <w:marBottom w:val="0"/>
          <w:divBdr>
            <w:top w:val="none" w:sz="0" w:space="0" w:color="auto"/>
            <w:left w:val="none" w:sz="0" w:space="0" w:color="auto"/>
            <w:bottom w:val="none" w:sz="0" w:space="0" w:color="auto"/>
            <w:right w:val="none" w:sz="0" w:space="0" w:color="auto"/>
          </w:divBdr>
        </w:div>
      </w:divsChild>
    </w:div>
    <w:div w:id="454105618">
      <w:bodyDiv w:val="1"/>
      <w:marLeft w:val="0"/>
      <w:marRight w:val="0"/>
      <w:marTop w:val="0"/>
      <w:marBottom w:val="0"/>
      <w:divBdr>
        <w:top w:val="none" w:sz="0" w:space="0" w:color="auto"/>
        <w:left w:val="none" w:sz="0" w:space="0" w:color="auto"/>
        <w:bottom w:val="none" w:sz="0" w:space="0" w:color="auto"/>
        <w:right w:val="none" w:sz="0" w:space="0" w:color="auto"/>
      </w:divBdr>
    </w:div>
    <w:div w:id="496655401">
      <w:bodyDiv w:val="1"/>
      <w:marLeft w:val="0"/>
      <w:marRight w:val="0"/>
      <w:marTop w:val="0"/>
      <w:marBottom w:val="0"/>
      <w:divBdr>
        <w:top w:val="none" w:sz="0" w:space="0" w:color="auto"/>
        <w:left w:val="none" w:sz="0" w:space="0" w:color="auto"/>
        <w:bottom w:val="none" w:sz="0" w:space="0" w:color="auto"/>
        <w:right w:val="none" w:sz="0" w:space="0" w:color="auto"/>
      </w:divBdr>
    </w:div>
    <w:div w:id="743186361">
      <w:bodyDiv w:val="1"/>
      <w:marLeft w:val="0"/>
      <w:marRight w:val="0"/>
      <w:marTop w:val="0"/>
      <w:marBottom w:val="0"/>
      <w:divBdr>
        <w:top w:val="none" w:sz="0" w:space="0" w:color="auto"/>
        <w:left w:val="none" w:sz="0" w:space="0" w:color="auto"/>
        <w:bottom w:val="none" w:sz="0" w:space="0" w:color="auto"/>
        <w:right w:val="none" w:sz="0" w:space="0" w:color="auto"/>
      </w:divBdr>
      <w:divsChild>
        <w:div w:id="1886789852">
          <w:marLeft w:val="0"/>
          <w:marRight w:val="0"/>
          <w:marTop w:val="0"/>
          <w:marBottom w:val="0"/>
          <w:divBdr>
            <w:top w:val="none" w:sz="0" w:space="0" w:color="auto"/>
            <w:left w:val="none" w:sz="0" w:space="0" w:color="auto"/>
            <w:bottom w:val="none" w:sz="0" w:space="0" w:color="auto"/>
            <w:right w:val="none" w:sz="0" w:space="0" w:color="auto"/>
          </w:divBdr>
        </w:div>
      </w:divsChild>
    </w:div>
    <w:div w:id="1256523329">
      <w:bodyDiv w:val="1"/>
      <w:marLeft w:val="0"/>
      <w:marRight w:val="0"/>
      <w:marTop w:val="0"/>
      <w:marBottom w:val="0"/>
      <w:divBdr>
        <w:top w:val="none" w:sz="0" w:space="0" w:color="auto"/>
        <w:left w:val="none" w:sz="0" w:space="0" w:color="auto"/>
        <w:bottom w:val="none" w:sz="0" w:space="0" w:color="auto"/>
        <w:right w:val="none" w:sz="0" w:space="0" w:color="auto"/>
      </w:divBdr>
    </w:div>
    <w:div w:id="1273247570">
      <w:bodyDiv w:val="1"/>
      <w:marLeft w:val="0"/>
      <w:marRight w:val="0"/>
      <w:marTop w:val="0"/>
      <w:marBottom w:val="0"/>
      <w:divBdr>
        <w:top w:val="none" w:sz="0" w:space="0" w:color="auto"/>
        <w:left w:val="none" w:sz="0" w:space="0" w:color="auto"/>
        <w:bottom w:val="none" w:sz="0" w:space="0" w:color="auto"/>
        <w:right w:val="none" w:sz="0" w:space="0" w:color="auto"/>
      </w:divBdr>
    </w:div>
    <w:div w:id="1351566181">
      <w:bodyDiv w:val="1"/>
      <w:marLeft w:val="0"/>
      <w:marRight w:val="0"/>
      <w:marTop w:val="0"/>
      <w:marBottom w:val="0"/>
      <w:divBdr>
        <w:top w:val="none" w:sz="0" w:space="0" w:color="auto"/>
        <w:left w:val="none" w:sz="0" w:space="0" w:color="auto"/>
        <w:bottom w:val="none" w:sz="0" w:space="0" w:color="auto"/>
        <w:right w:val="none" w:sz="0" w:space="0" w:color="auto"/>
      </w:divBdr>
      <w:divsChild>
        <w:div w:id="768358242">
          <w:marLeft w:val="0"/>
          <w:marRight w:val="0"/>
          <w:marTop w:val="0"/>
          <w:marBottom w:val="0"/>
          <w:divBdr>
            <w:top w:val="none" w:sz="0" w:space="0" w:color="auto"/>
            <w:left w:val="none" w:sz="0" w:space="0" w:color="auto"/>
            <w:bottom w:val="none" w:sz="0" w:space="0" w:color="auto"/>
            <w:right w:val="none" w:sz="0" w:space="0" w:color="auto"/>
          </w:divBdr>
        </w:div>
      </w:divsChild>
    </w:div>
    <w:div w:id="1407000475">
      <w:bodyDiv w:val="1"/>
      <w:marLeft w:val="0"/>
      <w:marRight w:val="0"/>
      <w:marTop w:val="0"/>
      <w:marBottom w:val="0"/>
      <w:divBdr>
        <w:top w:val="none" w:sz="0" w:space="0" w:color="auto"/>
        <w:left w:val="none" w:sz="0" w:space="0" w:color="auto"/>
        <w:bottom w:val="none" w:sz="0" w:space="0" w:color="auto"/>
        <w:right w:val="none" w:sz="0" w:space="0" w:color="auto"/>
      </w:divBdr>
    </w:div>
    <w:div w:id="1689024735">
      <w:bodyDiv w:val="1"/>
      <w:marLeft w:val="0"/>
      <w:marRight w:val="0"/>
      <w:marTop w:val="0"/>
      <w:marBottom w:val="0"/>
      <w:divBdr>
        <w:top w:val="none" w:sz="0" w:space="0" w:color="auto"/>
        <w:left w:val="none" w:sz="0" w:space="0" w:color="auto"/>
        <w:bottom w:val="none" w:sz="0" w:space="0" w:color="auto"/>
        <w:right w:val="none" w:sz="0" w:space="0" w:color="auto"/>
      </w:divBdr>
    </w:div>
    <w:div w:id="1694189481">
      <w:bodyDiv w:val="1"/>
      <w:marLeft w:val="0"/>
      <w:marRight w:val="0"/>
      <w:marTop w:val="0"/>
      <w:marBottom w:val="0"/>
      <w:divBdr>
        <w:top w:val="none" w:sz="0" w:space="0" w:color="auto"/>
        <w:left w:val="none" w:sz="0" w:space="0" w:color="auto"/>
        <w:bottom w:val="none" w:sz="0" w:space="0" w:color="auto"/>
        <w:right w:val="none" w:sz="0" w:space="0" w:color="auto"/>
      </w:divBdr>
    </w:div>
    <w:div w:id="1727533100">
      <w:bodyDiv w:val="1"/>
      <w:marLeft w:val="0"/>
      <w:marRight w:val="0"/>
      <w:marTop w:val="0"/>
      <w:marBottom w:val="0"/>
      <w:divBdr>
        <w:top w:val="none" w:sz="0" w:space="0" w:color="auto"/>
        <w:left w:val="none" w:sz="0" w:space="0" w:color="auto"/>
        <w:bottom w:val="none" w:sz="0" w:space="0" w:color="auto"/>
        <w:right w:val="none" w:sz="0" w:space="0" w:color="auto"/>
      </w:divBdr>
    </w:div>
    <w:div w:id="2099136509">
      <w:bodyDiv w:val="1"/>
      <w:marLeft w:val="0"/>
      <w:marRight w:val="0"/>
      <w:marTop w:val="0"/>
      <w:marBottom w:val="0"/>
      <w:divBdr>
        <w:top w:val="none" w:sz="0" w:space="0" w:color="auto"/>
        <w:left w:val="none" w:sz="0" w:space="0" w:color="auto"/>
        <w:bottom w:val="none" w:sz="0" w:space="0" w:color="auto"/>
        <w:right w:val="none" w:sz="0" w:space="0" w:color="auto"/>
      </w:divBdr>
      <w:divsChild>
        <w:div w:id="912930396">
          <w:marLeft w:val="0"/>
          <w:marRight w:val="0"/>
          <w:marTop w:val="0"/>
          <w:marBottom w:val="0"/>
          <w:divBdr>
            <w:top w:val="none" w:sz="0" w:space="0" w:color="auto"/>
            <w:left w:val="none" w:sz="0" w:space="0" w:color="auto"/>
            <w:bottom w:val="none" w:sz="0" w:space="0" w:color="auto"/>
            <w:right w:val="none" w:sz="0" w:space="0" w:color="auto"/>
          </w:divBdr>
        </w:div>
      </w:divsChild>
    </w:div>
    <w:div w:id="2142796653">
      <w:bodyDiv w:val="1"/>
      <w:marLeft w:val="0"/>
      <w:marRight w:val="0"/>
      <w:marTop w:val="0"/>
      <w:marBottom w:val="0"/>
      <w:divBdr>
        <w:top w:val="none" w:sz="0" w:space="0" w:color="auto"/>
        <w:left w:val="none" w:sz="0" w:space="0" w:color="auto"/>
        <w:bottom w:val="none" w:sz="0" w:space="0" w:color="auto"/>
        <w:right w:val="none" w:sz="0" w:space="0" w:color="auto"/>
      </w:divBdr>
      <w:divsChild>
        <w:div w:id="257832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FORMS\Letterhead%202026\Yura%20Yungi%20-%20Letterhead%20-%20Short%20Version.dotx" TargetMode="External"/></Relationships>
</file>

<file path=word/theme/theme1.xml><?xml version="1.0" encoding="utf-8"?>
<a:theme xmlns:a="http://schemas.openxmlformats.org/drawingml/2006/main" name="Office Theme">
  <a:themeElements>
    <a:clrScheme name="Yura Yungi">
      <a:dk1>
        <a:sysClr val="windowText" lastClr="000000"/>
      </a:dk1>
      <a:lt1>
        <a:sysClr val="window" lastClr="FFFFFF"/>
      </a:lt1>
      <a:dk2>
        <a:srgbClr val="872120"/>
      </a:dk2>
      <a:lt2>
        <a:srgbClr val="4BA79A"/>
      </a:lt2>
      <a:accent1>
        <a:srgbClr val="E4252A"/>
      </a:accent1>
      <a:accent2>
        <a:srgbClr val="FBD940"/>
      </a:accent2>
      <a:accent3>
        <a:srgbClr val="134F94"/>
      </a:accent3>
      <a:accent4>
        <a:srgbClr val="872120"/>
      </a:accent4>
      <a:accent5>
        <a:srgbClr val="A25023"/>
      </a:accent5>
      <a:accent6>
        <a:srgbClr val="FFFFFF"/>
      </a:accent6>
      <a:hlink>
        <a:srgbClr val="FF0000"/>
      </a:hlink>
      <a:folHlink>
        <a:srgbClr val="C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55501-5B1E-C741-B6E4-02460F514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Yura Yungi - Letterhead - Short Version</Template>
  <TotalTime>53</TotalTime>
  <Pages>5</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Shakana Garstone</dc:creator>
  <cp:keywords/>
  <dc:description/>
  <cp:lastModifiedBy>Glojean Bacaron</cp:lastModifiedBy>
  <cp:revision>13</cp:revision>
  <dcterms:created xsi:type="dcterms:W3CDTF">2026-10-27T05:35:00Z</dcterms:created>
  <dcterms:modified xsi:type="dcterms:W3CDTF">2026-10-28T03:09:00Z</dcterms:modified>
</cp:coreProperties>
</file>